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topLinePunct w:val="0"/>
        <w:autoSpaceDE/>
        <w:autoSpaceDN/>
        <w:bidi w:val="0"/>
        <w:spacing w:line="578" w:lineRule="exact"/>
        <w:textAlignment w:val="auto"/>
        <w:rPr>
          <w:rFonts w:hint="eastAsia" w:ascii="Times New Roman" w:hAnsi="Times New Roman" w:eastAsia="方正黑体_GBK"/>
          <w:bCs/>
          <w:szCs w:val="32"/>
        </w:rPr>
      </w:pPr>
    </w:p>
    <w:p>
      <w:pPr>
        <w:pStyle w:val="2"/>
        <w:rPr>
          <w:rFonts w:hint="eastAsia" w:ascii="Times New Roman" w:hAnsi="Times New Roman" w:eastAsia="方正黑体_GBK"/>
          <w:bCs/>
          <w:szCs w:val="32"/>
        </w:rPr>
      </w:pPr>
    </w:p>
    <w:p>
      <w:pPr>
        <w:pStyle w:val="3"/>
        <w:rPr>
          <w:rFonts w:hint="eastAsia"/>
        </w:rPr>
      </w:pPr>
    </w:p>
    <w:p>
      <w:pPr>
        <w:pageBreakBefore w:val="0"/>
        <w:widowControl w:val="0"/>
        <w:kinsoku/>
        <w:topLinePunct w:val="0"/>
        <w:autoSpaceDE/>
        <w:autoSpaceDN/>
        <w:bidi w:val="0"/>
        <w:spacing w:after="120" w:line="578" w:lineRule="exact"/>
        <w:jc w:val="both"/>
        <w:textAlignment w:val="auto"/>
        <w:rPr>
          <w:rFonts w:hint="eastAsia" w:ascii="Times New Roman" w:hAnsi="Times New Roman" w:eastAsia="方正黑体_GBK" w:cs="Times New Roman"/>
          <w:bCs/>
          <w:kern w:val="2"/>
          <w:sz w:val="32"/>
          <w:szCs w:val="32"/>
          <w:lang w:val="en-US" w:eastAsia="zh-CN" w:bidi="ar-SA"/>
        </w:rPr>
      </w:pPr>
    </w:p>
    <w:p>
      <w:pPr>
        <w:pageBreakBefore w:val="0"/>
        <w:kinsoku/>
        <w:topLinePunct w:val="0"/>
        <w:autoSpaceDE/>
        <w:autoSpaceDN/>
        <w:bidi w:val="0"/>
        <w:spacing w:line="578" w:lineRule="exact"/>
        <w:jc w:val="center"/>
        <w:textAlignment w:val="auto"/>
        <w:outlineLvl w:val="0"/>
        <w:rPr>
          <w:rFonts w:ascii="微软雅黑" w:hAnsi="微软雅黑" w:eastAsia="微软雅黑" w:cs="Times New Roman"/>
          <w:b/>
          <w:sz w:val="84"/>
          <w:szCs w:val="84"/>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0"/>
        <w:rPr>
          <w:rFonts w:ascii="微软雅黑" w:hAnsi="微软雅黑" w:eastAsia="微软雅黑" w:cs="Times New Roman"/>
          <w:b/>
          <w:sz w:val="84"/>
          <w:szCs w:val="84"/>
        </w:rPr>
      </w:pPr>
      <w:r>
        <w:rPr>
          <w:rFonts w:hint="eastAsia" w:ascii="微软雅黑" w:hAnsi="微软雅黑" w:eastAsia="微软雅黑" w:cs="Times New Roman"/>
          <w:b/>
          <w:sz w:val="84"/>
          <w:szCs w:val="84"/>
        </w:rPr>
        <w:t>评比文件</w:t>
      </w:r>
    </w:p>
    <w:p>
      <w:pPr>
        <w:pageBreakBefore w:val="0"/>
        <w:widowControl w:val="0"/>
        <w:kinsoku/>
        <w:topLinePunct w:val="0"/>
        <w:autoSpaceDE/>
        <w:autoSpaceDN/>
        <w:bidi w:val="0"/>
        <w:spacing w:after="120" w:line="578" w:lineRule="exact"/>
        <w:jc w:val="both"/>
        <w:textAlignment w:val="auto"/>
        <w:rPr>
          <w:rFonts w:ascii="Times New Roman" w:hAnsi="Times New Roman" w:eastAsia="宋体" w:cs="Times New Roman"/>
          <w:kern w:val="2"/>
          <w:sz w:val="21"/>
          <w:szCs w:val="24"/>
          <w:lang w:val="en-US" w:eastAsia="zh-CN" w:bidi="ar-SA"/>
        </w:rPr>
      </w:pPr>
    </w:p>
    <w:p>
      <w:pPr>
        <w:pageBreakBefore w:val="0"/>
        <w:kinsoku/>
        <w:topLinePunct w:val="0"/>
        <w:autoSpaceDE/>
        <w:autoSpaceDN/>
        <w:bidi w:val="0"/>
        <w:spacing w:line="578" w:lineRule="exact"/>
        <w:jc w:val="center"/>
        <w:textAlignment w:val="auto"/>
        <w:rPr>
          <w:rFonts w:ascii="微软雅黑" w:hAnsi="微软雅黑" w:eastAsia="微软雅黑" w:cs="Times New Roman"/>
          <w:sz w:val="32"/>
          <w:szCs w:val="24"/>
        </w:rPr>
      </w:pPr>
    </w:p>
    <w:p>
      <w:pPr>
        <w:keepNext w:val="0"/>
        <w:keepLines w:val="0"/>
        <w:pageBreakBefore w:val="0"/>
        <w:widowControl w:val="0"/>
        <w:kinsoku/>
        <w:wordWrap/>
        <w:overflowPunct/>
        <w:topLinePunct w:val="0"/>
        <w:autoSpaceDE/>
        <w:autoSpaceDN/>
        <w:bidi w:val="0"/>
        <w:adjustRightInd/>
        <w:snapToGrid/>
        <w:spacing w:line="578" w:lineRule="exact"/>
        <w:ind w:left="2822" w:leftChars="532" w:hanging="1120" w:hangingChars="400"/>
        <w:jc w:val="both"/>
        <w:textAlignment w:val="auto"/>
        <w:rPr>
          <w:rFonts w:hint="eastAsia" w:ascii="方正小标宋简体" w:hAnsi="方正小标宋简体" w:eastAsia="方正小标宋简体" w:cs="方正小标宋简体"/>
          <w:sz w:val="44"/>
          <w:szCs w:val="44"/>
          <w:highlight w:val="yellow"/>
          <w:lang w:val="en-US" w:eastAsia="zh-Hans"/>
        </w:rPr>
      </w:pPr>
      <w:r>
        <w:rPr>
          <w:rFonts w:hint="eastAsia" w:ascii="微软雅黑" w:hAnsi="微软雅黑" w:eastAsia="微软雅黑" w:cs="微软雅黑"/>
          <w:sz w:val="28"/>
          <w:szCs w:val="28"/>
          <w:highlight w:val="none"/>
        </w:rPr>
        <w:t>项目名称</w:t>
      </w:r>
      <w:r>
        <w:rPr>
          <w:rFonts w:hint="eastAsia" w:ascii="微软雅黑" w:hAnsi="微软雅黑" w:eastAsia="微软雅黑" w:cs="微软雅黑"/>
          <w:sz w:val="28"/>
          <w:szCs w:val="28"/>
          <w:highlight w:val="none"/>
          <w:lang w:eastAsia="zh-CN"/>
        </w:rPr>
        <w:t>：重庆市招商投资促进大数据平台项目（重庆市产业高质量发展与招商引智大数据平台项目）软件测评服务</w:t>
      </w:r>
    </w:p>
    <w:p>
      <w:pPr>
        <w:pageBreakBefore w:val="0"/>
        <w:kinsoku/>
        <w:topLinePunct w:val="0"/>
        <w:autoSpaceDE/>
        <w:autoSpaceDN/>
        <w:bidi w:val="0"/>
        <w:spacing w:line="578" w:lineRule="exact"/>
        <w:textAlignment w:val="auto"/>
        <w:rPr>
          <w:rFonts w:ascii="Times New Roman" w:hAnsi="Times New Roman" w:eastAsia="微软雅黑" w:cs="Times New Roman"/>
          <w:sz w:val="21"/>
          <w:szCs w:val="24"/>
        </w:rPr>
      </w:pPr>
    </w:p>
    <w:p>
      <w:pPr>
        <w:pageBreakBefore w:val="0"/>
        <w:widowControl w:val="0"/>
        <w:kinsoku/>
        <w:topLinePunct w:val="0"/>
        <w:autoSpaceDE/>
        <w:autoSpaceDN/>
        <w:bidi w:val="0"/>
        <w:spacing w:after="120" w:line="578" w:lineRule="exact"/>
        <w:ind w:firstLine="210" w:firstLineChars="100"/>
        <w:jc w:val="both"/>
        <w:textAlignment w:val="auto"/>
        <w:rPr>
          <w:rFonts w:ascii="Times New Roman" w:hAnsi="Times New Roman" w:eastAsia="宋体" w:cs="Times New Roman"/>
          <w:kern w:val="2"/>
          <w:sz w:val="21"/>
          <w:szCs w:val="24"/>
          <w:lang w:val="en-US" w:eastAsia="zh-CN" w:bidi="ar-SA"/>
        </w:rPr>
      </w:pPr>
    </w:p>
    <w:p>
      <w:pPr>
        <w:pageBreakBefore w:val="0"/>
        <w:kinsoku/>
        <w:topLinePunct w:val="0"/>
        <w:autoSpaceDE/>
        <w:autoSpaceDN/>
        <w:bidi w:val="0"/>
        <w:spacing w:line="578" w:lineRule="exact"/>
        <w:textAlignment w:val="auto"/>
        <w:rPr>
          <w:rFonts w:ascii="Times New Roman" w:hAnsi="Times New Roman" w:eastAsia="宋体" w:cs="Times New Roman"/>
          <w:sz w:val="21"/>
          <w:szCs w:val="24"/>
        </w:rPr>
      </w:pPr>
    </w:p>
    <w:p>
      <w:pPr>
        <w:pageBreakBefore w:val="0"/>
        <w:kinsoku/>
        <w:topLinePunct w:val="0"/>
        <w:autoSpaceDE/>
        <w:autoSpaceDN/>
        <w:bidi w:val="0"/>
        <w:spacing w:line="578" w:lineRule="exact"/>
        <w:textAlignment w:val="auto"/>
        <w:rPr>
          <w:rFonts w:ascii="Times New Roman" w:hAnsi="Times New Roman" w:eastAsia="宋体" w:cs="Times New Roman"/>
          <w:sz w:val="28"/>
          <w:szCs w:val="28"/>
        </w:rPr>
      </w:pPr>
    </w:p>
    <w:p>
      <w:pPr>
        <w:pageBreakBefore w:val="0"/>
        <w:kinsoku/>
        <w:topLinePunct w:val="0"/>
        <w:autoSpaceDE/>
        <w:autoSpaceDN/>
        <w:bidi w:val="0"/>
        <w:spacing w:line="578" w:lineRule="exact"/>
        <w:jc w:val="center"/>
        <w:textAlignment w:val="auto"/>
        <w:rPr>
          <w:rFonts w:hint="eastAsia" w:ascii="微软雅黑" w:hAnsi="微软雅黑" w:eastAsia="微软雅黑" w:cs="Times New Roman"/>
          <w:b/>
          <w:bCs/>
          <w:sz w:val="28"/>
          <w:szCs w:val="28"/>
          <w:lang w:eastAsia="zh-CN"/>
        </w:rPr>
      </w:pPr>
      <w:r>
        <w:rPr>
          <w:rFonts w:hint="eastAsia" w:ascii="微软雅黑" w:hAnsi="微软雅黑" w:eastAsia="微软雅黑" w:cs="Times New Roman"/>
          <w:b/>
          <w:bCs/>
          <w:sz w:val="28"/>
          <w:szCs w:val="28"/>
        </w:rPr>
        <w:t>采购人：重庆市招商投资</w:t>
      </w:r>
      <w:r>
        <w:rPr>
          <w:rFonts w:ascii="微软雅黑" w:hAnsi="微软雅黑" w:eastAsia="微软雅黑" w:cs="Times New Roman"/>
          <w:b/>
          <w:bCs/>
          <w:sz w:val="28"/>
          <w:szCs w:val="28"/>
        </w:rPr>
        <w:t>促进</w:t>
      </w:r>
      <w:r>
        <w:rPr>
          <w:rFonts w:hint="eastAsia" w:ascii="微软雅黑" w:hAnsi="微软雅黑" w:eastAsia="微软雅黑" w:cs="Times New Roman"/>
          <w:b/>
          <w:bCs/>
          <w:sz w:val="28"/>
          <w:szCs w:val="28"/>
          <w:lang w:eastAsia="zh-CN"/>
        </w:rPr>
        <w:t>局</w:t>
      </w:r>
    </w:p>
    <w:p>
      <w:pPr>
        <w:pageBreakBefore w:val="0"/>
        <w:kinsoku/>
        <w:topLinePunct w:val="0"/>
        <w:autoSpaceDE/>
        <w:autoSpaceDN/>
        <w:bidi w:val="0"/>
        <w:spacing w:line="578" w:lineRule="exact"/>
        <w:textAlignment w:val="auto"/>
        <w:rPr>
          <w:rFonts w:ascii="微软雅黑" w:hAnsi="微软雅黑" w:eastAsia="微软雅黑" w:cs="Times New Roman"/>
          <w:b/>
          <w:bCs/>
          <w:sz w:val="28"/>
          <w:szCs w:val="28"/>
        </w:rPr>
      </w:pPr>
    </w:p>
    <w:p>
      <w:pPr>
        <w:pageBreakBefore w:val="0"/>
        <w:kinsoku/>
        <w:topLinePunct w:val="0"/>
        <w:autoSpaceDE/>
        <w:autoSpaceDN/>
        <w:bidi w:val="0"/>
        <w:spacing w:line="578" w:lineRule="exact"/>
        <w:jc w:val="center"/>
        <w:textAlignment w:val="auto"/>
        <w:outlineLvl w:val="0"/>
        <w:rPr>
          <w:rFonts w:ascii="微软雅黑" w:hAnsi="微软雅黑" w:eastAsia="微软雅黑" w:cs="Times New Roman"/>
          <w:b/>
          <w:bCs/>
          <w:sz w:val="30"/>
          <w:szCs w:val="30"/>
          <w:highlight w:val="none"/>
        </w:rPr>
      </w:pPr>
      <w:r>
        <w:rPr>
          <w:rFonts w:hint="eastAsia" w:ascii="微软雅黑" w:hAnsi="微软雅黑" w:eastAsia="微软雅黑" w:cs="Times New Roman"/>
          <w:b/>
          <w:bCs/>
          <w:sz w:val="30"/>
          <w:szCs w:val="30"/>
          <w:highlight w:val="none"/>
        </w:rPr>
        <w:t>二〇二</w:t>
      </w:r>
      <w:r>
        <w:rPr>
          <w:rFonts w:hint="eastAsia" w:ascii="微软雅黑" w:hAnsi="微软雅黑" w:eastAsia="微软雅黑" w:cs="Times New Roman"/>
          <w:b/>
          <w:bCs/>
          <w:sz w:val="30"/>
          <w:szCs w:val="30"/>
          <w:highlight w:val="none"/>
          <w:lang w:eastAsia="zh-CN"/>
        </w:rPr>
        <w:t>三</w:t>
      </w:r>
      <w:r>
        <w:rPr>
          <w:rFonts w:hint="eastAsia" w:ascii="微软雅黑" w:hAnsi="微软雅黑" w:eastAsia="微软雅黑" w:cs="Times New Roman"/>
          <w:b/>
          <w:bCs/>
          <w:sz w:val="30"/>
          <w:szCs w:val="30"/>
          <w:highlight w:val="none"/>
        </w:rPr>
        <w:t>年</w:t>
      </w:r>
      <w:r>
        <w:rPr>
          <w:rFonts w:hint="eastAsia" w:ascii="微软雅黑" w:hAnsi="微软雅黑" w:eastAsia="微软雅黑" w:cs="Times New Roman"/>
          <w:b/>
          <w:bCs/>
          <w:sz w:val="30"/>
          <w:szCs w:val="30"/>
          <w:highlight w:val="none"/>
          <w:lang w:eastAsia="zh-CN"/>
        </w:rPr>
        <w:t>五</w:t>
      </w:r>
      <w:r>
        <w:rPr>
          <w:rFonts w:hint="eastAsia" w:ascii="微软雅黑" w:hAnsi="微软雅黑" w:eastAsia="微软雅黑" w:cs="Times New Roman"/>
          <w:b/>
          <w:bCs/>
          <w:sz w:val="30"/>
          <w:szCs w:val="30"/>
          <w:highlight w:val="none"/>
        </w:rPr>
        <w:t>月</w:t>
      </w:r>
    </w:p>
    <w:p>
      <w:pPr>
        <w:pageBreakBefore w:val="0"/>
        <w:kinsoku/>
        <w:topLinePunct w:val="0"/>
        <w:autoSpaceDE/>
        <w:autoSpaceDN/>
        <w:bidi w:val="0"/>
        <w:spacing w:line="578" w:lineRule="exact"/>
        <w:ind w:firstLine="440"/>
        <w:jc w:val="center"/>
        <w:textAlignment w:val="auto"/>
        <w:rPr>
          <w:rFonts w:ascii="微软雅黑" w:hAnsi="微软雅黑" w:eastAsia="微软雅黑"/>
          <w:sz w:val="44"/>
          <w:szCs w:val="44"/>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2098" w:right="1418" w:bottom="1984" w:left="1587" w:header="851" w:footer="992" w:gutter="0"/>
          <w:pgNumType w:fmt="decimal" w:start="3"/>
          <w:cols w:space="720" w:num="1"/>
          <w:titlePg/>
          <w:docGrid w:linePitch="381" w:charSpace="-5735"/>
        </w:sectPr>
      </w:pPr>
    </w:p>
    <w:p>
      <w:pPr>
        <w:pageBreakBefore w:val="0"/>
        <w:kinsoku/>
        <w:topLinePunct w:val="0"/>
        <w:autoSpaceDE/>
        <w:autoSpaceDN/>
        <w:bidi w:val="0"/>
        <w:spacing w:before="120" w:after="120" w:line="578" w:lineRule="exact"/>
        <w:jc w:val="center"/>
        <w:textAlignment w:val="auto"/>
        <w:rPr>
          <w:rFonts w:ascii="Times New Roman" w:hAnsi="Times New Roman" w:eastAsia="微软雅黑" w:cs="Times New Roman"/>
          <w:kern w:val="0"/>
          <w:sz w:val="44"/>
          <w:szCs w:val="44"/>
        </w:rPr>
      </w:pPr>
      <w:r>
        <w:rPr>
          <w:rFonts w:ascii="Times New Roman" w:hAnsi="Times New Roman" w:eastAsia="微软雅黑" w:cs="Times New Roman"/>
          <w:kern w:val="0"/>
          <w:sz w:val="44"/>
          <w:szCs w:val="44"/>
        </w:rPr>
        <w:t>目     录</w:t>
      </w:r>
    </w:p>
    <w:p>
      <w:pPr>
        <w:pageBreakBefore w:val="0"/>
        <w:kinsoku/>
        <w:topLinePunct w:val="0"/>
        <w:autoSpaceDE/>
        <w:autoSpaceDN/>
        <w:bidi w:val="0"/>
        <w:spacing w:before="120" w:after="120" w:line="578" w:lineRule="exact"/>
        <w:textAlignment w:val="auto"/>
        <w:rPr>
          <w:rFonts w:ascii="Times New Roman" w:hAnsi="Times New Roman" w:eastAsia="微软雅黑" w:cs="Times New Roman"/>
          <w:sz w:val="32"/>
          <w:szCs w:val="32"/>
        </w:rPr>
      </w:pPr>
    </w:p>
    <w:p>
      <w:pPr>
        <w:pageBreakBefore w:val="0"/>
        <w:widowControl w:val="0"/>
        <w:tabs>
          <w:tab w:val="right" w:leader="dot" w:pos="9412"/>
        </w:tabs>
        <w:kinsoku/>
        <w:topLinePunct w:val="0"/>
        <w:autoSpaceDE/>
        <w:autoSpaceDN/>
        <w:bidi w:val="0"/>
        <w:spacing w:line="578" w:lineRule="exact"/>
        <w:jc w:val="both"/>
        <w:textAlignment w:val="auto"/>
        <w:rPr>
          <w:rFonts w:ascii="Times New Roman" w:hAnsi="Times New Roman" w:eastAsia="宋体" w:cs="Times New Roman"/>
          <w:kern w:val="2"/>
          <w:sz w:val="21"/>
          <w:szCs w:val="24"/>
          <w:lang w:val="en-US" w:eastAsia="zh-CN" w:bidi="ar-SA"/>
        </w:rPr>
      </w:pPr>
      <w:r>
        <w:rPr>
          <w:rFonts w:ascii="Times New Roman" w:hAnsi="Times New Roman" w:eastAsia="微软雅黑" w:cs="Times New Roman"/>
          <w:b/>
          <w:bCs/>
          <w:kern w:val="2"/>
          <w:sz w:val="36"/>
          <w:szCs w:val="36"/>
          <w:lang w:val="en-US" w:eastAsia="zh-CN" w:bidi="ar-SA"/>
        </w:rPr>
        <w:fldChar w:fldCharType="begin"/>
      </w:r>
      <w:r>
        <w:rPr>
          <w:rFonts w:ascii="Times New Roman" w:hAnsi="Times New Roman" w:eastAsia="微软雅黑" w:cs="Times New Roman"/>
          <w:b/>
          <w:bCs/>
          <w:kern w:val="2"/>
          <w:sz w:val="36"/>
          <w:szCs w:val="36"/>
          <w:lang w:val="en-US" w:eastAsia="zh-CN" w:bidi="ar-SA"/>
        </w:rPr>
        <w:instrText xml:space="preserve">TOC \o "1-2" \h \u </w:instrText>
      </w:r>
      <w:r>
        <w:rPr>
          <w:rFonts w:ascii="Times New Roman" w:hAnsi="Times New Roman" w:eastAsia="微软雅黑" w:cs="Times New Roman"/>
          <w:b/>
          <w:bCs/>
          <w:kern w:val="2"/>
          <w:sz w:val="36"/>
          <w:szCs w:val="36"/>
          <w:lang w:val="en-US" w:eastAsia="zh-CN" w:bidi="ar-SA"/>
        </w:rPr>
        <w:fldChar w:fldCharType="separate"/>
      </w:r>
    </w:p>
    <w:p>
      <w:pPr>
        <w:pageBreakBefore w:val="0"/>
        <w:widowControl w:val="0"/>
        <w:tabs>
          <w:tab w:val="right" w:leader="dot" w:pos="9412"/>
        </w:tabs>
        <w:kinsoku/>
        <w:topLinePunct w:val="0"/>
        <w:autoSpaceDE/>
        <w:autoSpaceDN/>
        <w:bidi w:val="0"/>
        <w:spacing w:line="578" w:lineRule="exact"/>
        <w:ind w:left="640" w:leftChars="200"/>
        <w:jc w:val="both"/>
        <w:textAlignment w:val="auto"/>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"_Toc11930" </w:instrText>
      </w:r>
      <w:r>
        <w:rPr>
          <w:rFonts w:ascii="Times New Roman" w:hAnsi="Times New Roman" w:eastAsia="宋体" w:cs="Times New Roman"/>
          <w:kern w:val="2"/>
          <w:sz w:val="21"/>
          <w:szCs w:val="24"/>
          <w:lang w:val="en-US" w:eastAsia="zh-CN" w:bidi="ar-SA"/>
        </w:rPr>
        <w:fldChar w:fldCharType="separate"/>
      </w:r>
      <w:r>
        <w:rPr>
          <w:rFonts w:hint="eastAsia" w:ascii="微软雅黑" w:hAnsi="微软雅黑" w:eastAsia="微软雅黑" w:cs="Times New Roman"/>
          <w:kern w:val="2"/>
          <w:sz w:val="21"/>
          <w:szCs w:val="36"/>
          <w:lang w:val="en-US" w:eastAsia="zh-CN" w:bidi="ar-SA"/>
        </w:rPr>
        <w:t>第一篇  评比邀请书</w:t>
      </w:r>
      <w:r>
        <w:rPr>
          <w:rFonts w:ascii="Times New Roman" w:hAnsi="Times New Roman" w:eastAsia="宋体" w:cs="Times New Roman"/>
          <w:kern w:val="2"/>
          <w:sz w:val="21"/>
          <w:szCs w:val="24"/>
          <w:lang w:val="en-US" w:eastAsia="zh-CN" w:bidi="ar-SA"/>
        </w:rPr>
        <w:tab/>
      </w:r>
      <w:r>
        <w:rPr>
          <w:rFonts w:hint="default" w:ascii="Times New Roman" w:hAnsi="Times New Roman" w:eastAsia="宋体" w:cs="Times New Roman"/>
          <w:kern w:val="2"/>
          <w:sz w:val="21"/>
          <w:szCs w:val="24"/>
          <w:lang w:val="en-US" w:eastAsia="zh-CN" w:bidi="ar-SA"/>
        </w:rPr>
        <w:t>1</w:t>
      </w:r>
      <w:r>
        <w:rPr>
          <w:rFonts w:ascii="Times New Roman" w:hAnsi="Times New Roman" w:eastAsia="宋体" w:cs="Times New Roman"/>
          <w:kern w:val="2"/>
          <w:sz w:val="21"/>
          <w:szCs w:val="24"/>
          <w:lang w:val="en-US" w:eastAsia="zh-CN" w:bidi="ar-SA"/>
        </w:rPr>
        <w:fldChar w:fldCharType="end"/>
      </w:r>
    </w:p>
    <w:p>
      <w:pPr>
        <w:pageBreakBefore w:val="0"/>
        <w:widowControl w:val="0"/>
        <w:tabs>
          <w:tab w:val="right" w:leader="dot" w:pos="9412"/>
        </w:tabs>
        <w:kinsoku/>
        <w:topLinePunct w:val="0"/>
        <w:autoSpaceDE/>
        <w:autoSpaceDN/>
        <w:bidi w:val="0"/>
        <w:spacing w:line="578" w:lineRule="exact"/>
        <w:ind w:left="640" w:leftChars="200" w:firstLine="420" w:firstLineChars="200"/>
        <w:jc w:val="both"/>
        <w:textAlignment w:val="auto"/>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"_Toc3042" </w:instrText>
      </w:r>
      <w:r>
        <w:rPr>
          <w:rFonts w:ascii="Times New Roman" w:hAnsi="Times New Roman" w:eastAsia="宋体" w:cs="Times New Roman"/>
          <w:kern w:val="2"/>
          <w:sz w:val="21"/>
          <w:szCs w:val="24"/>
          <w:lang w:val="en-US" w:eastAsia="zh-CN" w:bidi="ar-SA"/>
        </w:rPr>
        <w:fldChar w:fldCharType="separate"/>
      </w:r>
      <w:r>
        <w:rPr>
          <w:rFonts w:hint="eastAsia" w:ascii="微软雅黑" w:hAnsi="微软雅黑" w:eastAsia="微软雅黑" w:cs="Times New Roman"/>
          <w:kern w:val="2"/>
          <w:sz w:val="21"/>
          <w:szCs w:val="24"/>
          <w:lang w:val="en-US" w:eastAsia="zh-CN" w:bidi="ar-SA"/>
        </w:rPr>
        <w:t>一、评比内容</w:t>
      </w:r>
      <w:r>
        <w:rPr>
          <w:rFonts w:ascii="Times New Roman" w:hAnsi="Times New Roman" w:eastAsia="宋体" w:cs="Times New Roman"/>
          <w:kern w:val="2"/>
          <w:sz w:val="21"/>
          <w:szCs w:val="24"/>
          <w:lang w:val="en-US" w:eastAsia="zh-CN" w:bidi="ar-SA"/>
        </w:rPr>
        <w:tab/>
      </w:r>
      <w:r>
        <w:rPr>
          <w:rFonts w:hint="default" w:ascii="Times New Roman" w:hAnsi="Times New Roman" w:eastAsia="宋体" w:cs="Times New Roman"/>
          <w:kern w:val="2"/>
          <w:sz w:val="21"/>
          <w:szCs w:val="24"/>
          <w:lang w:val="en-US" w:eastAsia="zh-CN" w:bidi="ar-SA"/>
        </w:rPr>
        <w:t>1</w:t>
      </w:r>
      <w:r>
        <w:rPr>
          <w:rFonts w:ascii="Times New Roman" w:hAnsi="Times New Roman" w:eastAsia="宋体" w:cs="Times New Roman"/>
          <w:kern w:val="2"/>
          <w:sz w:val="21"/>
          <w:szCs w:val="24"/>
          <w:lang w:val="en-US" w:eastAsia="zh-CN" w:bidi="ar-SA"/>
        </w:rPr>
        <w:fldChar w:fldCharType="end"/>
      </w:r>
    </w:p>
    <w:p>
      <w:pPr>
        <w:pageBreakBefore w:val="0"/>
        <w:widowControl w:val="0"/>
        <w:tabs>
          <w:tab w:val="right" w:leader="dot" w:pos="9412"/>
        </w:tabs>
        <w:kinsoku/>
        <w:topLinePunct w:val="0"/>
        <w:autoSpaceDE/>
        <w:autoSpaceDN/>
        <w:bidi w:val="0"/>
        <w:spacing w:line="578" w:lineRule="exact"/>
        <w:ind w:left="640" w:leftChars="200" w:firstLine="420" w:firstLineChars="200"/>
        <w:jc w:val="both"/>
        <w:textAlignment w:val="auto"/>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"_Toc14949" </w:instrText>
      </w:r>
      <w:r>
        <w:rPr>
          <w:rFonts w:ascii="Times New Roman" w:hAnsi="Times New Roman" w:eastAsia="宋体" w:cs="Times New Roman"/>
          <w:kern w:val="2"/>
          <w:sz w:val="21"/>
          <w:szCs w:val="24"/>
          <w:lang w:val="en-US" w:eastAsia="zh-CN" w:bidi="ar-SA"/>
        </w:rPr>
        <w:fldChar w:fldCharType="separate"/>
      </w:r>
      <w:r>
        <w:rPr>
          <w:rFonts w:ascii="微软雅黑" w:hAnsi="微软雅黑" w:eastAsia="微软雅黑" w:cs="Times New Roman"/>
          <w:kern w:val="2"/>
          <w:sz w:val="21"/>
          <w:szCs w:val="24"/>
          <w:lang w:val="en-US" w:eastAsia="zh-CN" w:bidi="ar-SA"/>
        </w:rPr>
        <w:t>二、供应商资格条件</w:t>
      </w:r>
      <w:r>
        <w:rPr>
          <w:rFonts w:ascii="Times New Roman" w:hAnsi="Times New Roman" w:eastAsia="宋体" w:cs="Times New Roman"/>
          <w:kern w:val="2"/>
          <w:sz w:val="21"/>
          <w:szCs w:val="24"/>
          <w:lang w:val="en-US" w:eastAsia="zh-CN" w:bidi="ar-SA"/>
        </w:rPr>
        <w:tab/>
      </w:r>
      <w:r>
        <w:rPr>
          <w:rFonts w:hint="default" w:ascii="Times New Roman" w:hAnsi="Times New Roman" w:eastAsia="宋体" w:cs="Times New Roman"/>
          <w:kern w:val="2"/>
          <w:sz w:val="21"/>
          <w:szCs w:val="24"/>
          <w:lang w:val="en-US" w:eastAsia="zh-CN" w:bidi="ar-SA"/>
        </w:rPr>
        <w:t>1</w:t>
      </w:r>
      <w:r>
        <w:rPr>
          <w:rFonts w:ascii="Times New Roman" w:hAnsi="Times New Roman" w:eastAsia="宋体" w:cs="Times New Roman"/>
          <w:kern w:val="2"/>
          <w:sz w:val="21"/>
          <w:szCs w:val="24"/>
          <w:lang w:val="en-US" w:eastAsia="zh-CN" w:bidi="ar-SA"/>
        </w:rPr>
        <w:fldChar w:fldCharType="end"/>
      </w:r>
    </w:p>
    <w:p>
      <w:pPr>
        <w:pageBreakBefore w:val="0"/>
        <w:widowControl w:val="0"/>
        <w:tabs>
          <w:tab w:val="right" w:leader="dot" w:pos="9412"/>
        </w:tabs>
        <w:kinsoku/>
        <w:topLinePunct w:val="0"/>
        <w:autoSpaceDE/>
        <w:autoSpaceDN/>
        <w:bidi w:val="0"/>
        <w:spacing w:line="578" w:lineRule="exact"/>
        <w:ind w:left="640" w:leftChars="200" w:firstLine="420" w:firstLineChars="200"/>
        <w:jc w:val="both"/>
        <w:textAlignment w:val="auto"/>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"_Toc28087" </w:instrText>
      </w:r>
      <w:r>
        <w:rPr>
          <w:rFonts w:ascii="Times New Roman" w:hAnsi="Times New Roman" w:eastAsia="宋体" w:cs="Times New Roman"/>
          <w:kern w:val="2"/>
          <w:sz w:val="21"/>
          <w:szCs w:val="24"/>
          <w:lang w:val="en-US" w:eastAsia="zh-CN" w:bidi="ar-SA"/>
        </w:rPr>
        <w:fldChar w:fldCharType="separate"/>
      </w:r>
      <w:r>
        <w:rPr>
          <w:rFonts w:ascii="微软雅黑" w:hAnsi="微软雅黑" w:eastAsia="微软雅黑" w:cs="Times New Roman"/>
          <w:kern w:val="2"/>
          <w:sz w:val="21"/>
          <w:szCs w:val="24"/>
          <w:lang w:val="en-US" w:eastAsia="zh-CN" w:bidi="ar-SA"/>
        </w:rPr>
        <w:t>三</w:t>
      </w:r>
      <w:r>
        <w:rPr>
          <w:rFonts w:hint="eastAsia" w:ascii="微软雅黑" w:hAnsi="微软雅黑" w:eastAsia="微软雅黑" w:cs="Times New Roman"/>
          <w:kern w:val="2"/>
          <w:sz w:val="21"/>
          <w:szCs w:val="24"/>
          <w:lang w:val="en-US" w:eastAsia="zh-CN" w:bidi="ar-SA"/>
        </w:rPr>
        <w:t>、评比</w:t>
      </w:r>
      <w:r>
        <w:rPr>
          <w:rFonts w:ascii="微软雅黑" w:hAnsi="微软雅黑" w:eastAsia="微软雅黑" w:cs="Times New Roman"/>
          <w:kern w:val="2"/>
          <w:sz w:val="21"/>
          <w:szCs w:val="24"/>
          <w:lang w:val="en-US" w:eastAsia="zh-CN" w:bidi="ar-SA"/>
        </w:rPr>
        <w:t>有关说明</w:t>
      </w:r>
      <w:r>
        <w:rPr>
          <w:rFonts w:ascii="Times New Roman" w:hAnsi="Times New Roman" w:eastAsia="宋体" w:cs="Times New Roman"/>
          <w:kern w:val="2"/>
          <w:sz w:val="21"/>
          <w:szCs w:val="24"/>
          <w:lang w:val="en-US" w:eastAsia="zh-CN" w:bidi="ar-SA"/>
        </w:rPr>
        <w:tab/>
      </w:r>
      <w:r>
        <w:rPr>
          <w:rFonts w:hint="default" w:ascii="Times New Roman" w:hAnsi="Times New Roman" w:eastAsia="宋体" w:cs="Times New Roman"/>
          <w:kern w:val="2"/>
          <w:sz w:val="21"/>
          <w:szCs w:val="24"/>
          <w:lang w:val="en-US" w:eastAsia="zh-CN" w:bidi="ar-SA"/>
        </w:rPr>
        <w:t>2</w:t>
      </w:r>
      <w:r>
        <w:rPr>
          <w:rFonts w:ascii="Times New Roman" w:hAnsi="Times New Roman" w:eastAsia="宋体" w:cs="Times New Roman"/>
          <w:kern w:val="2"/>
          <w:sz w:val="21"/>
          <w:szCs w:val="24"/>
          <w:lang w:val="en-US" w:eastAsia="zh-CN" w:bidi="ar-SA"/>
        </w:rPr>
        <w:fldChar w:fldCharType="end"/>
      </w:r>
    </w:p>
    <w:p>
      <w:pPr>
        <w:pageBreakBefore w:val="0"/>
        <w:widowControl w:val="0"/>
        <w:tabs>
          <w:tab w:val="right" w:leader="dot" w:pos="9412"/>
        </w:tabs>
        <w:kinsoku/>
        <w:topLinePunct w:val="0"/>
        <w:autoSpaceDE/>
        <w:autoSpaceDN/>
        <w:bidi w:val="0"/>
        <w:spacing w:line="578" w:lineRule="exact"/>
        <w:ind w:left="640" w:leftChars="200" w:firstLine="420" w:firstLineChars="200"/>
        <w:jc w:val="both"/>
        <w:textAlignment w:val="auto"/>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"_Toc8539" </w:instrText>
      </w:r>
      <w:r>
        <w:rPr>
          <w:rFonts w:ascii="Times New Roman" w:hAnsi="Times New Roman" w:eastAsia="宋体" w:cs="Times New Roman"/>
          <w:kern w:val="2"/>
          <w:sz w:val="21"/>
          <w:szCs w:val="24"/>
          <w:lang w:val="en-US" w:eastAsia="zh-CN" w:bidi="ar-SA"/>
        </w:rPr>
        <w:fldChar w:fldCharType="separate"/>
      </w:r>
      <w:r>
        <w:rPr>
          <w:rFonts w:hint="eastAsia" w:ascii="微软雅黑" w:hAnsi="微软雅黑" w:eastAsia="微软雅黑" w:cs="Times New Roman"/>
          <w:kern w:val="2"/>
          <w:sz w:val="21"/>
          <w:szCs w:val="24"/>
          <w:lang w:val="en-US" w:eastAsia="zh-CN" w:bidi="ar-SA"/>
        </w:rPr>
        <w:t>四、其他</w:t>
      </w:r>
      <w:r>
        <w:rPr>
          <w:rFonts w:ascii="微软雅黑" w:hAnsi="微软雅黑" w:eastAsia="微软雅黑" w:cs="Times New Roman"/>
          <w:kern w:val="2"/>
          <w:sz w:val="21"/>
          <w:szCs w:val="24"/>
          <w:lang w:val="en-US" w:eastAsia="zh-CN" w:bidi="ar-SA"/>
        </w:rPr>
        <w:t>有关规定</w:t>
      </w:r>
      <w:r>
        <w:rPr>
          <w:rFonts w:ascii="Times New Roman" w:hAnsi="Times New Roman" w:eastAsia="宋体" w:cs="Times New Roman"/>
          <w:kern w:val="2"/>
          <w:sz w:val="21"/>
          <w:szCs w:val="24"/>
          <w:lang w:val="en-US" w:eastAsia="zh-CN" w:bidi="ar-SA"/>
        </w:rPr>
        <w:tab/>
      </w:r>
      <w:r>
        <w:rPr>
          <w:rFonts w:hint="eastAsia" w:ascii="Times New Roman" w:hAnsi="Times New Roman" w:eastAsia="宋体" w:cs="Times New Roman"/>
          <w:kern w:val="2"/>
          <w:sz w:val="21"/>
          <w:szCs w:val="24"/>
          <w:lang w:val="en-US" w:eastAsia="zh-CN" w:bidi="ar-SA"/>
        </w:rPr>
        <w:t>2</w:t>
      </w:r>
      <w:r>
        <w:rPr>
          <w:rFonts w:ascii="Times New Roman" w:hAnsi="Times New Roman" w:eastAsia="宋体" w:cs="Times New Roman"/>
          <w:kern w:val="2"/>
          <w:sz w:val="21"/>
          <w:szCs w:val="24"/>
          <w:lang w:val="en-US" w:eastAsia="zh-CN" w:bidi="ar-SA"/>
        </w:rPr>
        <w:fldChar w:fldCharType="end"/>
      </w:r>
    </w:p>
    <w:p>
      <w:pPr>
        <w:pageBreakBefore w:val="0"/>
        <w:widowControl w:val="0"/>
        <w:tabs>
          <w:tab w:val="right" w:leader="dot" w:pos="9412"/>
        </w:tabs>
        <w:kinsoku/>
        <w:topLinePunct w:val="0"/>
        <w:autoSpaceDE/>
        <w:autoSpaceDN/>
        <w:bidi w:val="0"/>
        <w:spacing w:line="578" w:lineRule="exact"/>
        <w:ind w:left="640" w:leftChars="200" w:firstLine="420" w:firstLineChars="200"/>
        <w:jc w:val="both"/>
        <w:textAlignment w:val="auto"/>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"_Toc16147" </w:instrText>
      </w:r>
      <w:r>
        <w:rPr>
          <w:rFonts w:ascii="Times New Roman" w:hAnsi="Times New Roman" w:eastAsia="宋体" w:cs="Times New Roman"/>
          <w:kern w:val="2"/>
          <w:sz w:val="21"/>
          <w:szCs w:val="24"/>
          <w:lang w:val="en-US" w:eastAsia="zh-CN" w:bidi="ar-SA"/>
        </w:rPr>
        <w:fldChar w:fldCharType="separate"/>
      </w:r>
      <w:r>
        <w:rPr>
          <w:rFonts w:hint="eastAsia" w:ascii="微软雅黑" w:hAnsi="微软雅黑" w:eastAsia="微软雅黑" w:cs="Times New Roman"/>
          <w:kern w:val="2"/>
          <w:sz w:val="21"/>
          <w:szCs w:val="24"/>
          <w:lang w:val="en-US" w:eastAsia="zh-CN" w:bidi="ar-SA"/>
        </w:rPr>
        <w:t>五</w:t>
      </w:r>
      <w:r>
        <w:rPr>
          <w:rFonts w:ascii="微软雅黑" w:hAnsi="微软雅黑" w:eastAsia="微软雅黑" w:cs="Times New Roman"/>
          <w:kern w:val="2"/>
          <w:sz w:val="21"/>
          <w:szCs w:val="24"/>
          <w:lang w:val="en-US" w:eastAsia="zh-CN" w:bidi="ar-SA"/>
        </w:rPr>
        <w:t>、采购人联系方式</w:t>
      </w:r>
      <w:r>
        <w:rPr>
          <w:rFonts w:ascii="Times New Roman" w:hAnsi="Times New Roman" w:eastAsia="宋体" w:cs="Times New Roman"/>
          <w:kern w:val="2"/>
          <w:sz w:val="21"/>
          <w:szCs w:val="24"/>
          <w:lang w:val="en-US" w:eastAsia="zh-CN" w:bidi="ar-SA"/>
        </w:rPr>
        <w:tab/>
      </w:r>
      <w:r>
        <w:rPr>
          <w:rFonts w:hint="default" w:ascii="Times New Roman" w:hAnsi="Times New Roman" w:eastAsia="宋体" w:cs="Times New Roman"/>
          <w:kern w:val="2"/>
          <w:sz w:val="21"/>
          <w:szCs w:val="24"/>
          <w:lang w:val="en-US" w:eastAsia="zh-CN" w:bidi="ar-SA"/>
        </w:rPr>
        <w:t>3</w:t>
      </w:r>
      <w:r>
        <w:rPr>
          <w:rFonts w:ascii="Times New Roman" w:hAnsi="Times New Roman" w:eastAsia="宋体" w:cs="Times New Roman"/>
          <w:kern w:val="2"/>
          <w:sz w:val="21"/>
          <w:szCs w:val="24"/>
          <w:lang w:val="en-US" w:eastAsia="zh-CN" w:bidi="ar-SA"/>
        </w:rPr>
        <w:fldChar w:fldCharType="end"/>
      </w:r>
    </w:p>
    <w:p>
      <w:pPr>
        <w:pageBreakBefore w:val="0"/>
        <w:widowControl w:val="0"/>
        <w:tabs>
          <w:tab w:val="right" w:leader="dot" w:pos="9412"/>
        </w:tabs>
        <w:kinsoku/>
        <w:topLinePunct w:val="0"/>
        <w:autoSpaceDE/>
        <w:autoSpaceDN/>
        <w:bidi w:val="0"/>
        <w:spacing w:line="578" w:lineRule="exact"/>
        <w:ind w:left="640" w:leftChars="200"/>
        <w:jc w:val="both"/>
        <w:textAlignment w:val="auto"/>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"_Toc9589" </w:instrText>
      </w:r>
      <w:r>
        <w:rPr>
          <w:rFonts w:ascii="Times New Roman" w:hAnsi="Times New Roman" w:eastAsia="宋体" w:cs="Times New Roman"/>
          <w:kern w:val="2"/>
          <w:sz w:val="21"/>
          <w:szCs w:val="24"/>
          <w:lang w:val="en-US" w:eastAsia="zh-CN" w:bidi="ar-SA"/>
        </w:rPr>
        <w:fldChar w:fldCharType="separate"/>
      </w:r>
      <w:r>
        <w:rPr>
          <w:rFonts w:ascii="微软雅黑" w:hAnsi="微软雅黑" w:eastAsia="微软雅黑" w:cs="Times New Roman"/>
          <w:kern w:val="2"/>
          <w:sz w:val="21"/>
          <w:szCs w:val="36"/>
          <w:lang w:val="en-US" w:eastAsia="zh-CN" w:bidi="ar-SA"/>
        </w:rPr>
        <w:t>第二</w:t>
      </w:r>
      <w:r>
        <w:rPr>
          <w:rFonts w:hint="eastAsia" w:ascii="微软雅黑" w:hAnsi="微软雅黑" w:eastAsia="微软雅黑" w:cs="Times New Roman"/>
          <w:kern w:val="2"/>
          <w:sz w:val="21"/>
          <w:szCs w:val="36"/>
          <w:lang w:val="en-US" w:eastAsia="zh-CN" w:bidi="ar-SA"/>
        </w:rPr>
        <w:t>篇</w:t>
      </w:r>
      <w:r>
        <w:rPr>
          <w:rFonts w:ascii="微软雅黑" w:hAnsi="微软雅黑" w:eastAsia="微软雅黑" w:cs="Times New Roman"/>
          <w:kern w:val="2"/>
          <w:sz w:val="21"/>
          <w:szCs w:val="36"/>
          <w:lang w:val="en-US" w:eastAsia="zh-CN" w:bidi="ar-SA"/>
        </w:rPr>
        <w:t xml:space="preserve"> 项目服务要求</w:t>
      </w:r>
      <w:r>
        <w:rPr>
          <w:rFonts w:ascii="Times New Roman" w:hAnsi="Times New Roman" w:eastAsia="宋体" w:cs="Times New Roman"/>
          <w:kern w:val="2"/>
          <w:sz w:val="21"/>
          <w:szCs w:val="24"/>
          <w:lang w:val="en-US" w:eastAsia="zh-CN" w:bidi="ar-SA"/>
        </w:rPr>
        <w:tab/>
      </w:r>
      <w:r>
        <w:rPr>
          <w:rFonts w:hint="default" w:ascii="Times New Roman" w:hAnsi="Times New Roman" w:eastAsia="宋体" w:cs="Times New Roman"/>
          <w:kern w:val="2"/>
          <w:sz w:val="21"/>
          <w:szCs w:val="24"/>
          <w:lang w:val="en-US" w:eastAsia="zh-CN" w:bidi="ar-SA"/>
        </w:rPr>
        <w:t>4</w:t>
      </w:r>
      <w:r>
        <w:rPr>
          <w:rFonts w:ascii="Times New Roman" w:hAnsi="Times New Roman" w:eastAsia="宋体" w:cs="Times New Roman"/>
          <w:kern w:val="2"/>
          <w:sz w:val="21"/>
          <w:szCs w:val="24"/>
          <w:lang w:val="en-US" w:eastAsia="zh-CN" w:bidi="ar-SA"/>
        </w:rPr>
        <w:fldChar w:fldCharType="end"/>
      </w:r>
    </w:p>
    <w:p>
      <w:pPr>
        <w:pageBreakBefore w:val="0"/>
        <w:widowControl w:val="0"/>
        <w:tabs>
          <w:tab w:val="right" w:leader="dot" w:pos="9412"/>
        </w:tabs>
        <w:kinsoku/>
        <w:topLinePunct w:val="0"/>
        <w:autoSpaceDE/>
        <w:autoSpaceDN/>
        <w:bidi w:val="0"/>
        <w:spacing w:line="578" w:lineRule="exact"/>
        <w:ind w:left="640" w:leftChars="200" w:firstLine="420" w:firstLineChars="200"/>
        <w:jc w:val="both"/>
        <w:textAlignment w:val="auto"/>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"_Toc28290" </w:instrText>
      </w:r>
      <w:r>
        <w:rPr>
          <w:rFonts w:ascii="Times New Roman" w:hAnsi="Times New Roman" w:eastAsia="宋体" w:cs="Times New Roman"/>
          <w:kern w:val="2"/>
          <w:sz w:val="21"/>
          <w:szCs w:val="24"/>
          <w:lang w:val="en-US" w:eastAsia="zh-CN" w:bidi="ar-SA"/>
        </w:rPr>
        <w:fldChar w:fldCharType="separate"/>
      </w:r>
      <w:r>
        <w:rPr>
          <w:rFonts w:hint="eastAsia" w:ascii="微软雅黑" w:hAnsi="微软雅黑" w:eastAsia="微软雅黑" w:cs="Times New Roman"/>
          <w:kern w:val="2"/>
          <w:sz w:val="21"/>
          <w:szCs w:val="24"/>
          <w:lang w:val="en-US" w:eastAsia="zh-CN" w:bidi="ar-SA"/>
        </w:rPr>
        <w:t>一</w:t>
      </w:r>
      <w:r>
        <w:rPr>
          <w:rFonts w:ascii="微软雅黑" w:hAnsi="微软雅黑" w:eastAsia="微软雅黑" w:cs="Times New Roman"/>
          <w:kern w:val="2"/>
          <w:sz w:val="21"/>
          <w:szCs w:val="24"/>
          <w:lang w:val="en-US" w:eastAsia="zh-CN" w:bidi="ar-SA"/>
        </w:rPr>
        <w:t>、</w:t>
      </w:r>
      <w:r>
        <w:rPr>
          <w:rFonts w:hint="eastAsia" w:ascii="微软雅黑" w:hAnsi="微软雅黑" w:eastAsia="微软雅黑" w:cs="Times New Roman"/>
          <w:kern w:val="2"/>
          <w:sz w:val="21"/>
          <w:szCs w:val="24"/>
          <w:lang w:val="en-US" w:eastAsia="zh-CN" w:bidi="ar-SA"/>
        </w:rPr>
        <w:t>采购</w:t>
      </w:r>
      <w:r>
        <w:rPr>
          <w:rFonts w:ascii="微软雅黑" w:hAnsi="微软雅黑" w:eastAsia="微软雅黑" w:cs="Times New Roman"/>
          <w:kern w:val="2"/>
          <w:sz w:val="21"/>
          <w:szCs w:val="24"/>
          <w:lang w:val="en-US" w:eastAsia="zh-CN" w:bidi="ar-SA"/>
        </w:rPr>
        <w:t>内容</w:t>
      </w:r>
      <w:r>
        <w:rPr>
          <w:rFonts w:ascii="Times New Roman" w:hAnsi="Times New Roman" w:eastAsia="宋体" w:cs="Times New Roman"/>
          <w:kern w:val="2"/>
          <w:sz w:val="21"/>
          <w:szCs w:val="24"/>
          <w:lang w:val="en-US" w:eastAsia="zh-CN" w:bidi="ar-SA"/>
        </w:rPr>
        <w:tab/>
      </w:r>
      <w:r>
        <w:rPr>
          <w:rFonts w:hint="default" w:ascii="Times New Roman" w:hAnsi="Times New Roman" w:eastAsia="宋体" w:cs="Times New Roman"/>
          <w:kern w:val="2"/>
          <w:sz w:val="21"/>
          <w:szCs w:val="24"/>
          <w:lang w:val="en-US" w:eastAsia="zh-CN" w:bidi="ar-SA"/>
        </w:rPr>
        <w:t>4</w:t>
      </w:r>
      <w:r>
        <w:rPr>
          <w:rFonts w:ascii="Times New Roman" w:hAnsi="Times New Roman" w:eastAsia="宋体" w:cs="Times New Roman"/>
          <w:kern w:val="2"/>
          <w:sz w:val="21"/>
          <w:szCs w:val="24"/>
          <w:lang w:val="en-US" w:eastAsia="zh-CN" w:bidi="ar-SA"/>
        </w:rPr>
        <w:fldChar w:fldCharType="end"/>
      </w:r>
    </w:p>
    <w:p>
      <w:pPr>
        <w:pageBreakBefore w:val="0"/>
        <w:widowControl w:val="0"/>
        <w:tabs>
          <w:tab w:val="right" w:leader="dot" w:pos="9412"/>
        </w:tabs>
        <w:kinsoku/>
        <w:topLinePunct w:val="0"/>
        <w:autoSpaceDE/>
        <w:autoSpaceDN/>
        <w:bidi w:val="0"/>
        <w:spacing w:line="578" w:lineRule="exact"/>
        <w:ind w:left="640" w:leftChars="200" w:firstLine="420" w:firstLineChars="200"/>
        <w:jc w:val="both"/>
        <w:textAlignment w:val="auto"/>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"_Toc20670" </w:instrText>
      </w:r>
      <w:r>
        <w:rPr>
          <w:rFonts w:ascii="Times New Roman" w:hAnsi="Times New Roman" w:eastAsia="宋体" w:cs="Times New Roman"/>
          <w:kern w:val="2"/>
          <w:sz w:val="21"/>
          <w:szCs w:val="24"/>
          <w:lang w:val="en-US" w:eastAsia="zh-CN" w:bidi="ar-SA"/>
        </w:rPr>
        <w:fldChar w:fldCharType="separate"/>
      </w:r>
      <w:r>
        <w:rPr>
          <w:rFonts w:hint="eastAsia" w:ascii="微软雅黑" w:hAnsi="微软雅黑" w:eastAsia="微软雅黑" w:cs="Times New Roman"/>
          <w:kern w:val="2"/>
          <w:sz w:val="21"/>
          <w:szCs w:val="24"/>
          <w:lang w:val="en-US" w:eastAsia="zh-CN" w:bidi="ar-SA"/>
        </w:rPr>
        <w:t>二</w:t>
      </w:r>
      <w:r>
        <w:rPr>
          <w:rFonts w:ascii="微软雅黑" w:hAnsi="微软雅黑" w:eastAsia="微软雅黑" w:cs="Times New Roman"/>
          <w:kern w:val="2"/>
          <w:sz w:val="21"/>
          <w:szCs w:val="24"/>
          <w:lang w:val="en-US" w:eastAsia="zh-CN" w:bidi="ar-SA"/>
        </w:rPr>
        <w:t>、</w:t>
      </w:r>
      <w:r>
        <w:rPr>
          <w:rFonts w:hint="eastAsia" w:ascii="微软雅黑" w:hAnsi="微软雅黑" w:eastAsia="微软雅黑" w:cs="Times New Roman"/>
          <w:kern w:val="2"/>
          <w:sz w:val="21"/>
          <w:szCs w:val="24"/>
          <w:lang w:val="en-US" w:eastAsia="zh-CN" w:bidi="ar-SA"/>
        </w:rPr>
        <w:t>项目主要内容及要求</w:t>
      </w:r>
      <w:r>
        <w:rPr>
          <w:rFonts w:ascii="Times New Roman" w:hAnsi="Times New Roman" w:eastAsia="宋体" w:cs="Times New Roman"/>
          <w:kern w:val="2"/>
          <w:sz w:val="21"/>
          <w:szCs w:val="24"/>
          <w:lang w:val="en-US" w:eastAsia="zh-CN" w:bidi="ar-SA"/>
        </w:rPr>
        <w:tab/>
      </w:r>
      <w:r>
        <w:rPr>
          <w:rFonts w:hint="default" w:ascii="Times New Roman" w:hAnsi="Times New Roman" w:eastAsia="宋体" w:cs="Times New Roman"/>
          <w:kern w:val="2"/>
          <w:sz w:val="21"/>
          <w:szCs w:val="24"/>
          <w:lang w:val="en-US" w:eastAsia="zh-CN" w:bidi="ar-SA"/>
        </w:rPr>
        <w:t>4</w:t>
      </w:r>
      <w:r>
        <w:rPr>
          <w:rFonts w:ascii="Times New Roman" w:hAnsi="Times New Roman" w:eastAsia="宋体" w:cs="Times New Roman"/>
          <w:kern w:val="2"/>
          <w:sz w:val="21"/>
          <w:szCs w:val="24"/>
          <w:lang w:val="en-US" w:eastAsia="zh-CN" w:bidi="ar-SA"/>
        </w:rPr>
        <w:fldChar w:fldCharType="end"/>
      </w:r>
    </w:p>
    <w:p>
      <w:pPr>
        <w:pageBreakBefore w:val="0"/>
        <w:widowControl w:val="0"/>
        <w:tabs>
          <w:tab w:val="right" w:leader="dot" w:pos="9412"/>
        </w:tabs>
        <w:kinsoku/>
        <w:topLinePunct w:val="0"/>
        <w:autoSpaceDE/>
        <w:autoSpaceDN/>
        <w:bidi w:val="0"/>
        <w:spacing w:line="578" w:lineRule="exact"/>
        <w:ind w:left="640" w:leftChars="200" w:firstLine="420" w:firstLineChars="200"/>
        <w:jc w:val="both"/>
        <w:textAlignment w:val="auto"/>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"_Toc24918" </w:instrText>
      </w:r>
      <w:r>
        <w:rPr>
          <w:rFonts w:ascii="Times New Roman" w:hAnsi="Times New Roman" w:eastAsia="宋体" w:cs="Times New Roman"/>
          <w:kern w:val="2"/>
          <w:sz w:val="21"/>
          <w:szCs w:val="24"/>
          <w:lang w:val="en-US" w:eastAsia="zh-CN" w:bidi="ar-SA"/>
        </w:rPr>
        <w:fldChar w:fldCharType="separate"/>
      </w:r>
      <w:r>
        <w:rPr>
          <w:rFonts w:hint="eastAsia" w:ascii="微软雅黑" w:hAnsi="微软雅黑" w:eastAsia="微软雅黑" w:cs="Times New Roman"/>
          <w:kern w:val="2"/>
          <w:sz w:val="21"/>
          <w:szCs w:val="24"/>
          <w:lang w:val="en-US" w:eastAsia="zh-CN" w:bidi="ar-SA"/>
        </w:rPr>
        <w:t>三、服务期限</w:t>
      </w:r>
      <w:r>
        <w:rPr>
          <w:rFonts w:ascii="Times New Roman" w:hAnsi="Times New Roman" w:eastAsia="宋体" w:cs="Times New Roman"/>
          <w:kern w:val="2"/>
          <w:sz w:val="21"/>
          <w:szCs w:val="24"/>
          <w:lang w:val="en-US" w:eastAsia="zh-CN" w:bidi="ar-SA"/>
        </w:rPr>
        <w:tab/>
      </w:r>
      <w:r>
        <w:rPr>
          <w:rFonts w:hint="default" w:ascii="Times New Roman" w:hAnsi="Times New Roman" w:eastAsia="宋体" w:cs="Times New Roman"/>
          <w:kern w:val="2"/>
          <w:sz w:val="21"/>
          <w:szCs w:val="24"/>
          <w:lang w:val="en-US" w:eastAsia="zh-CN" w:bidi="ar-SA"/>
        </w:rPr>
        <w:t>4</w:t>
      </w:r>
      <w:r>
        <w:rPr>
          <w:rFonts w:ascii="Times New Roman" w:hAnsi="Times New Roman" w:eastAsia="宋体" w:cs="Times New Roman"/>
          <w:kern w:val="2"/>
          <w:sz w:val="21"/>
          <w:szCs w:val="24"/>
          <w:lang w:val="en-US" w:eastAsia="zh-CN" w:bidi="ar-SA"/>
        </w:rPr>
        <w:fldChar w:fldCharType="end"/>
      </w:r>
    </w:p>
    <w:p>
      <w:pPr>
        <w:pageBreakBefore w:val="0"/>
        <w:widowControl w:val="0"/>
        <w:tabs>
          <w:tab w:val="right" w:leader="dot" w:pos="9412"/>
        </w:tabs>
        <w:kinsoku/>
        <w:topLinePunct w:val="0"/>
        <w:autoSpaceDE/>
        <w:autoSpaceDN/>
        <w:bidi w:val="0"/>
        <w:spacing w:line="578" w:lineRule="exact"/>
        <w:ind w:left="640" w:leftChars="200" w:firstLine="420" w:firstLineChars="200"/>
        <w:jc w:val="both"/>
        <w:textAlignment w:val="auto"/>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"_Toc10860" </w:instrText>
      </w:r>
      <w:r>
        <w:rPr>
          <w:rFonts w:ascii="Times New Roman" w:hAnsi="Times New Roman" w:eastAsia="宋体" w:cs="Times New Roman"/>
          <w:kern w:val="2"/>
          <w:sz w:val="21"/>
          <w:szCs w:val="24"/>
          <w:lang w:val="en-US" w:eastAsia="zh-CN" w:bidi="ar-SA"/>
        </w:rPr>
        <w:fldChar w:fldCharType="separate"/>
      </w:r>
      <w:r>
        <w:rPr>
          <w:rFonts w:hint="eastAsia" w:ascii="微软雅黑" w:hAnsi="微软雅黑" w:eastAsia="微软雅黑" w:cs="Times New Roman"/>
          <w:kern w:val="2"/>
          <w:sz w:val="21"/>
          <w:szCs w:val="24"/>
          <w:lang w:val="en-US" w:eastAsia="zh-CN" w:bidi="ar-SA"/>
        </w:rPr>
        <w:t>四</w:t>
      </w:r>
      <w:r>
        <w:rPr>
          <w:rFonts w:ascii="微软雅黑" w:hAnsi="微软雅黑" w:eastAsia="微软雅黑" w:cs="Times New Roman"/>
          <w:kern w:val="2"/>
          <w:sz w:val="21"/>
          <w:szCs w:val="24"/>
          <w:lang w:val="en-US" w:eastAsia="zh-CN" w:bidi="ar-SA"/>
        </w:rPr>
        <w:t>、采购方式</w:t>
      </w:r>
      <w:r>
        <w:rPr>
          <w:rFonts w:ascii="Times New Roman" w:hAnsi="Times New Roman" w:eastAsia="宋体" w:cs="Times New Roman"/>
          <w:kern w:val="2"/>
          <w:sz w:val="21"/>
          <w:szCs w:val="24"/>
          <w:lang w:val="en-US" w:eastAsia="zh-CN" w:bidi="ar-SA"/>
        </w:rPr>
        <w:tab/>
      </w:r>
      <w:r>
        <w:rPr>
          <w:rFonts w:hint="default" w:ascii="Times New Roman" w:hAnsi="Times New Roman" w:eastAsia="宋体" w:cs="Times New Roman"/>
          <w:kern w:val="2"/>
          <w:sz w:val="21"/>
          <w:szCs w:val="24"/>
          <w:lang w:val="en-US" w:eastAsia="zh-CN" w:bidi="ar-SA"/>
        </w:rPr>
        <w:t>4</w:t>
      </w:r>
      <w:r>
        <w:rPr>
          <w:rFonts w:ascii="Times New Roman" w:hAnsi="Times New Roman" w:eastAsia="宋体" w:cs="Times New Roman"/>
          <w:kern w:val="2"/>
          <w:sz w:val="21"/>
          <w:szCs w:val="24"/>
          <w:lang w:val="en-US" w:eastAsia="zh-CN" w:bidi="ar-SA"/>
        </w:rPr>
        <w:fldChar w:fldCharType="end"/>
      </w:r>
    </w:p>
    <w:p>
      <w:pPr>
        <w:pageBreakBefore w:val="0"/>
        <w:widowControl w:val="0"/>
        <w:tabs>
          <w:tab w:val="right" w:leader="dot" w:pos="9412"/>
        </w:tabs>
        <w:kinsoku/>
        <w:topLinePunct w:val="0"/>
        <w:autoSpaceDE/>
        <w:autoSpaceDN/>
        <w:bidi w:val="0"/>
        <w:spacing w:line="578" w:lineRule="exact"/>
        <w:ind w:left="640" w:leftChars="200" w:firstLine="420" w:firstLineChars="200"/>
        <w:jc w:val="both"/>
        <w:textAlignment w:val="auto"/>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"_Toc6293" </w:instrText>
      </w:r>
      <w:r>
        <w:rPr>
          <w:rFonts w:ascii="Times New Roman" w:hAnsi="Times New Roman" w:eastAsia="宋体" w:cs="Times New Roman"/>
          <w:kern w:val="2"/>
          <w:sz w:val="21"/>
          <w:szCs w:val="24"/>
          <w:lang w:val="en-US" w:eastAsia="zh-CN" w:bidi="ar-SA"/>
        </w:rPr>
        <w:fldChar w:fldCharType="separate"/>
      </w:r>
      <w:r>
        <w:rPr>
          <w:rFonts w:hint="eastAsia" w:ascii="微软雅黑" w:hAnsi="微软雅黑" w:eastAsia="微软雅黑" w:cs="Times New Roman"/>
          <w:kern w:val="2"/>
          <w:sz w:val="21"/>
          <w:szCs w:val="24"/>
          <w:lang w:val="en-US" w:eastAsia="zh-CN" w:bidi="ar-SA"/>
        </w:rPr>
        <w:t>五</w:t>
      </w:r>
      <w:r>
        <w:rPr>
          <w:rFonts w:ascii="微软雅黑" w:hAnsi="微软雅黑" w:eastAsia="微软雅黑" w:cs="Times New Roman"/>
          <w:kern w:val="2"/>
          <w:sz w:val="21"/>
          <w:szCs w:val="24"/>
          <w:lang w:val="en-US" w:eastAsia="zh-CN" w:bidi="ar-SA"/>
        </w:rPr>
        <w:t>、违约责任</w:t>
      </w:r>
      <w:r>
        <w:rPr>
          <w:rFonts w:ascii="Times New Roman" w:hAnsi="Times New Roman" w:eastAsia="宋体" w:cs="Times New Roman"/>
          <w:kern w:val="2"/>
          <w:sz w:val="21"/>
          <w:szCs w:val="24"/>
          <w:lang w:val="en-US" w:eastAsia="zh-CN" w:bidi="ar-SA"/>
        </w:rPr>
        <w:tab/>
      </w:r>
      <w:r>
        <w:rPr>
          <w:rFonts w:hint="default" w:ascii="Times New Roman" w:hAnsi="Times New Roman" w:eastAsia="宋体" w:cs="Times New Roman"/>
          <w:kern w:val="2"/>
          <w:sz w:val="21"/>
          <w:szCs w:val="24"/>
          <w:lang w:val="en-US" w:eastAsia="zh-CN" w:bidi="ar-SA"/>
        </w:rPr>
        <w:t>4</w:t>
      </w:r>
      <w:r>
        <w:rPr>
          <w:rFonts w:ascii="Times New Roman" w:hAnsi="Times New Roman" w:eastAsia="宋体" w:cs="Times New Roman"/>
          <w:kern w:val="2"/>
          <w:sz w:val="21"/>
          <w:szCs w:val="24"/>
          <w:lang w:val="en-US" w:eastAsia="zh-CN" w:bidi="ar-SA"/>
        </w:rPr>
        <w:fldChar w:fldCharType="end"/>
      </w:r>
    </w:p>
    <w:p>
      <w:pPr>
        <w:pageBreakBefore w:val="0"/>
        <w:widowControl w:val="0"/>
        <w:tabs>
          <w:tab w:val="right" w:leader="dot" w:pos="9412"/>
        </w:tabs>
        <w:kinsoku/>
        <w:topLinePunct w:val="0"/>
        <w:autoSpaceDE/>
        <w:autoSpaceDN/>
        <w:bidi w:val="0"/>
        <w:spacing w:line="578" w:lineRule="exact"/>
        <w:ind w:left="640" w:leftChars="200"/>
        <w:jc w:val="both"/>
        <w:textAlignment w:val="auto"/>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"_Toc19340" </w:instrText>
      </w:r>
      <w:r>
        <w:rPr>
          <w:rFonts w:ascii="Times New Roman" w:hAnsi="Times New Roman" w:eastAsia="宋体" w:cs="Times New Roman"/>
          <w:kern w:val="2"/>
          <w:sz w:val="21"/>
          <w:szCs w:val="24"/>
          <w:lang w:val="en-US" w:eastAsia="zh-CN" w:bidi="ar-SA"/>
        </w:rPr>
        <w:fldChar w:fldCharType="separate"/>
      </w:r>
      <w:r>
        <w:rPr>
          <w:rFonts w:ascii="微软雅黑" w:hAnsi="微软雅黑" w:eastAsia="微软雅黑" w:cs="Times New Roman"/>
          <w:kern w:val="2"/>
          <w:sz w:val="21"/>
          <w:szCs w:val="36"/>
          <w:lang w:val="en-US" w:eastAsia="zh-CN" w:bidi="ar-SA"/>
        </w:rPr>
        <w:t>第三</w:t>
      </w:r>
      <w:r>
        <w:rPr>
          <w:rFonts w:hint="eastAsia" w:ascii="微软雅黑" w:hAnsi="微软雅黑" w:eastAsia="微软雅黑" w:cs="Times New Roman"/>
          <w:kern w:val="2"/>
          <w:sz w:val="21"/>
          <w:szCs w:val="36"/>
          <w:lang w:val="en-US" w:eastAsia="zh-CN" w:bidi="ar-SA"/>
        </w:rPr>
        <w:t>篇</w:t>
      </w:r>
      <w:r>
        <w:rPr>
          <w:rFonts w:ascii="微软雅黑" w:hAnsi="微软雅黑" w:eastAsia="微软雅黑" w:cs="Times New Roman"/>
          <w:kern w:val="2"/>
          <w:sz w:val="21"/>
          <w:szCs w:val="36"/>
          <w:lang w:val="en-US" w:eastAsia="zh-CN" w:bidi="ar-SA"/>
        </w:rPr>
        <w:t xml:space="preserve"> </w:t>
      </w:r>
      <w:r>
        <w:rPr>
          <w:rFonts w:hint="eastAsia" w:ascii="微软雅黑" w:hAnsi="微软雅黑" w:eastAsia="微软雅黑" w:cs="Times New Roman"/>
          <w:kern w:val="2"/>
          <w:sz w:val="21"/>
          <w:szCs w:val="36"/>
          <w:lang w:val="en-US" w:eastAsia="zh-CN" w:bidi="ar-SA"/>
        </w:rPr>
        <w:t>评比</w:t>
      </w:r>
      <w:r>
        <w:rPr>
          <w:rFonts w:ascii="微软雅黑" w:hAnsi="微软雅黑" w:eastAsia="微软雅黑" w:cs="Times New Roman"/>
          <w:kern w:val="2"/>
          <w:sz w:val="21"/>
          <w:szCs w:val="36"/>
          <w:lang w:val="en-US" w:eastAsia="zh-CN" w:bidi="ar-SA"/>
        </w:rPr>
        <w:t>程序及评审标准</w:t>
      </w:r>
      <w:r>
        <w:rPr>
          <w:rFonts w:ascii="Times New Roman" w:hAnsi="Times New Roman" w:eastAsia="宋体" w:cs="Times New Roman"/>
          <w:kern w:val="2"/>
          <w:sz w:val="21"/>
          <w:szCs w:val="24"/>
          <w:lang w:val="en-US" w:eastAsia="zh-CN" w:bidi="ar-SA"/>
        </w:rPr>
        <w:tab/>
      </w:r>
      <w:r>
        <w:rPr>
          <w:rFonts w:hint="default" w:ascii="Times New Roman" w:hAnsi="Times New Roman" w:eastAsia="宋体" w:cs="Times New Roman"/>
          <w:kern w:val="2"/>
          <w:sz w:val="21"/>
          <w:szCs w:val="24"/>
          <w:lang w:val="en-US" w:eastAsia="zh-CN" w:bidi="ar-SA"/>
        </w:rPr>
        <w:t>6</w:t>
      </w:r>
      <w:r>
        <w:rPr>
          <w:rFonts w:ascii="Times New Roman" w:hAnsi="Times New Roman" w:eastAsia="宋体" w:cs="Times New Roman"/>
          <w:kern w:val="2"/>
          <w:sz w:val="21"/>
          <w:szCs w:val="24"/>
          <w:lang w:val="en-US" w:eastAsia="zh-CN" w:bidi="ar-SA"/>
        </w:rPr>
        <w:fldChar w:fldCharType="end"/>
      </w:r>
    </w:p>
    <w:p>
      <w:pPr>
        <w:pageBreakBefore w:val="0"/>
        <w:widowControl w:val="0"/>
        <w:tabs>
          <w:tab w:val="right" w:leader="dot" w:pos="9412"/>
        </w:tabs>
        <w:kinsoku/>
        <w:topLinePunct w:val="0"/>
        <w:autoSpaceDE/>
        <w:autoSpaceDN/>
        <w:bidi w:val="0"/>
        <w:spacing w:line="578" w:lineRule="exact"/>
        <w:ind w:left="640" w:leftChars="200" w:firstLine="420" w:firstLineChars="200"/>
        <w:jc w:val="both"/>
        <w:textAlignment w:val="auto"/>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"_Toc27974" </w:instrText>
      </w:r>
      <w:r>
        <w:rPr>
          <w:rFonts w:ascii="Times New Roman" w:hAnsi="Times New Roman" w:eastAsia="宋体" w:cs="Times New Roman"/>
          <w:kern w:val="2"/>
          <w:sz w:val="21"/>
          <w:szCs w:val="24"/>
          <w:lang w:val="en-US" w:eastAsia="zh-CN" w:bidi="ar-SA"/>
        </w:rPr>
        <w:fldChar w:fldCharType="separate"/>
      </w:r>
      <w:r>
        <w:rPr>
          <w:rFonts w:ascii="微软雅黑" w:hAnsi="微软雅黑" w:eastAsia="微软雅黑" w:cs="Times New Roman"/>
          <w:kern w:val="2"/>
          <w:sz w:val="21"/>
          <w:szCs w:val="24"/>
          <w:lang w:val="en-US" w:eastAsia="zh-CN" w:bidi="ar-SA"/>
        </w:rPr>
        <w:t>一、</w:t>
      </w:r>
      <w:r>
        <w:rPr>
          <w:rFonts w:hint="eastAsia" w:ascii="微软雅黑" w:hAnsi="微软雅黑" w:eastAsia="微软雅黑" w:cs="Times New Roman"/>
          <w:kern w:val="2"/>
          <w:sz w:val="21"/>
          <w:szCs w:val="24"/>
          <w:lang w:val="en-US" w:eastAsia="zh-CN" w:bidi="ar-SA"/>
        </w:rPr>
        <w:t>评比</w:t>
      </w:r>
      <w:r>
        <w:rPr>
          <w:rFonts w:ascii="微软雅黑" w:hAnsi="微软雅黑" w:eastAsia="微软雅黑" w:cs="Times New Roman"/>
          <w:kern w:val="2"/>
          <w:sz w:val="21"/>
          <w:szCs w:val="24"/>
          <w:lang w:val="en-US" w:eastAsia="zh-CN" w:bidi="ar-SA"/>
        </w:rPr>
        <w:t>程序及方法</w:t>
      </w:r>
      <w:r>
        <w:rPr>
          <w:rFonts w:ascii="Times New Roman" w:hAnsi="Times New Roman" w:eastAsia="宋体" w:cs="Times New Roman"/>
          <w:kern w:val="2"/>
          <w:sz w:val="21"/>
          <w:szCs w:val="24"/>
          <w:lang w:val="en-US" w:eastAsia="zh-CN" w:bidi="ar-SA"/>
        </w:rPr>
        <w:tab/>
      </w:r>
      <w:r>
        <w:rPr>
          <w:rFonts w:hint="default" w:ascii="Times New Roman" w:hAnsi="Times New Roman" w:eastAsia="宋体" w:cs="Times New Roman"/>
          <w:kern w:val="2"/>
          <w:sz w:val="21"/>
          <w:szCs w:val="24"/>
          <w:lang w:val="en-US" w:eastAsia="zh-CN" w:bidi="ar-SA"/>
        </w:rPr>
        <w:t>6</w:t>
      </w:r>
      <w:r>
        <w:rPr>
          <w:rFonts w:ascii="Times New Roman" w:hAnsi="Times New Roman" w:eastAsia="宋体" w:cs="Times New Roman"/>
          <w:kern w:val="2"/>
          <w:sz w:val="21"/>
          <w:szCs w:val="24"/>
          <w:lang w:val="en-US" w:eastAsia="zh-CN" w:bidi="ar-SA"/>
        </w:rPr>
        <w:fldChar w:fldCharType="end"/>
      </w:r>
    </w:p>
    <w:p>
      <w:pPr>
        <w:pageBreakBefore w:val="0"/>
        <w:widowControl w:val="0"/>
        <w:tabs>
          <w:tab w:val="right" w:leader="dot" w:pos="9412"/>
        </w:tabs>
        <w:kinsoku/>
        <w:topLinePunct w:val="0"/>
        <w:autoSpaceDE/>
        <w:autoSpaceDN/>
        <w:bidi w:val="0"/>
        <w:spacing w:line="578" w:lineRule="exact"/>
        <w:ind w:left="640" w:leftChars="200" w:firstLine="420" w:firstLineChars="200"/>
        <w:jc w:val="both"/>
        <w:textAlignment w:val="auto"/>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"_Toc32615" </w:instrText>
      </w:r>
      <w:r>
        <w:rPr>
          <w:rFonts w:ascii="Times New Roman" w:hAnsi="Times New Roman" w:eastAsia="宋体" w:cs="Times New Roman"/>
          <w:kern w:val="2"/>
          <w:sz w:val="21"/>
          <w:szCs w:val="24"/>
          <w:lang w:val="en-US" w:eastAsia="zh-CN" w:bidi="ar-SA"/>
        </w:rPr>
        <w:fldChar w:fldCharType="separate"/>
      </w:r>
      <w:r>
        <w:rPr>
          <w:rFonts w:ascii="微软雅黑" w:hAnsi="微软雅黑" w:eastAsia="微软雅黑" w:cs="Times New Roman"/>
          <w:kern w:val="2"/>
          <w:sz w:val="21"/>
          <w:szCs w:val="24"/>
          <w:lang w:val="en-US" w:eastAsia="zh-CN" w:bidi="ar-SA"/>
        </w:rPr>
        <w:t>二、评审标准</w:t>
      </w:r>
      <w:r>
        <w:rPr>
          <w:rFonts w:ascii="Times New Roman" w:hAnsi="Times New Roman" w:eastAsia="宋体" w:cs="Times New Roman"/>
          <w:kern w:val="2"/>
          <w:sz w:val="21"/>
          <w:szCs w:val="24"/>
          <w:lang w:val="en-US" w:eastAsia="zh-CN" w:bidi="ar-SA"/>
        </w:rPr>
        <w:tab/>
      </w:r>
      <w:r>
        <w:rPr>
          <w:rFonts w:hint="default" w:ascii="Times New Roman" w:hAnsi="Times New Roman" w:eastAsia="宋体" w:cs="Times New Roman"/>
          <w:kern w:val="2"/>
          <w:sz w:val="21"/>
          <w:szCs w:val="24"/>
          <w:lang w:val="en-US" w:eastAsia="zh-CN" w:bidi="ar-SA"/>
        </w:rPr>
        <w:t>8</w:t>
      </w:r>
      <w:r>
        <w:rPr>
          <w:rFonts w:ascii="Times New Roman" w:hAnsi="Times New Roman" w:eastAsia="宋体" w:cs="Times New Roman"/>
          <w:kern w:val="2"/>
          <w:sz w:val="21"/>
          <w:szCs w:val="24"/>
          <w:lang w:val="en-US" w:eastAsia="zh-CN" w:bidi="ar-SA"/>
        </w:rPr>
        <w:fldChar w:fldCharType="end"/>
      </w:r>
    </w:p>
    <w:p>
      <w:pPr>
        <w:pageBreakBefore w:val="0"/>
        <w:widowControl w:val="0"/>
        <w:tabs>
          <w:tab w:val="right" w:leader="dot" w:pos="9412"/>
        </w:tabs>
        <w:kinsoku/>
        <w:topLinePunct w:val="0"/>
        <w:autoSpaceDE/>
        <w:autoSpaceDN/>
        <w:bidi w:val="0"/>
        <w:spacing w:line="578" w:lineRule="exact"/>
        <w:ind w:left="640" w:leftChars="200" w:firstLine="420" w:firstLineChars="200"/>
        <w:jc w:val="both"/>
        <w:textAlignment w:val="auto"/>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"_Toc11654" </w:instrText>
      </w:r>
      <w:r>
        <w:rPr>
          <w:rFonts w:ascii="Times New Roman" w:hAnsi="Times New Roman" w:eastAsia="宋体" w:cs="Times New Roman"/>
          <w:kern w:val="2"/>
          <w:sz w:val="21"/>
          <w:szCs w:val="24"/>
          <w:lang w:val="en-US" w:eastAsia="zh-CN" w:bidi="ar-SA"/>
        </w:rPr>
        <w:fldChar w:fldCharType="separate"/>
      </w:r>
      <w:r>
        <w:rPr>
          <w:rFonts w:ascii="微软雅黑" w:hAnsi="微软雅黑" w:eastAsia="微软雅黑" w:cs="Times New Roman"/>
          <w:kern w:val="2"/>
          <w:sz w:val="21"/>
          <w:szCs w:val="24"/>
          <w:lang w:val="en-US" w:eastAsia="zh-CN" w:bidi="ar-SA"/>
        </w:rPr>
        <w:t>三、无效响应</w:t>
      </w:r>
      <w:r>
        <w:rPr>
          <w:rFonts w:ascii="Times New Roman" w:hAnsi="Times New Roman" w:eastAsia="宋体" w:cs="Times New Roman"/>
          <w:kern w:val="2"/>
          <w:sz w:val="21"/>
          <w:szCs w:val="24"/>
          <w:lang w:val="en-US" w:eastAsia="zh-CN" w:bidi="ar-SA"/>
        </w:rPr>
        <w:tab/>
      </w:r>
      <w:r>
        <w:rPr>
          <w:rFonts w:hint="default" w:ascii="Times New Roman" w:hAnsi="Times New Roman" w:eastAsia="宋体" w:cs="Times New Roman"/>
          <w:kern w:val="2"/>
          <w:sz w:val="21"/>
          <w:szCs w:val="24"/>
          <w:lang w:val="en-US" w:eastAsia="zh-CN" w:bidi="ar-SA"/>
        </w:rPr>
        <w:t>9</w:t>
      </w:r>
      <w:r>
        <w:rPr>
          <w:rFonts w:ascii="Times New Roman" w:hAnsi="Times New Roman" w:eastAsia="宋体" w:cs="Times New Roman"/>
          <w:kern w:val="2"/>
          <w:sz w:val="21"/>
          <w:szCs w:val="24"/>
          <w:lang w:val="en-US" w:eastAsia="zh-CN" w:bidi="ar-SA"/>
        </w:rPr>
        <w:fldChar w:fldCharType="end"/>
      </w:r>
    </w:p>
    <w:p>
      <w:pPr>
        <w:pageBreakBefore w:val="0"/>
        <w:widowControl w:val="0"/>
        <w:tabs>
          <w:tab w:val="right" w:leader="dot" w:pos="9412"/>
        </w:tabs>
        <w:kinsoku/>
        <w:topLinePunct w:val="0"/>
        <w:autoSpaceDE/>
        <w:autoSpaceDN/>
        <w:bidi w:val="0"/>
        <w:spacing w:line="578" w:lineRule="exact"/>
        <w:ind w:left="640" w:leftChars="200" w:firstLine="420" w:firstLineChars="200"/>
        <w:jc w:val="both"/>
        <w:textAlignment w:val="auto"/>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"_Toc22103" </w:instrText>
      </w:r>
      <w:r>
        <w:rPr>
          <w:rFonts w:ascii="Times New Roman" w:hAnsi="Times New Roman" w:eastAsia="宋体" w:cs="Times New Roman"/>
          <w:kern w:val="2"/>
          <w:sz w:val="21"/>
          <w:szCs w:val="24"/>
          <w:lang w:val="en-US" w:eastAsia="zh-CN" w:bidi="ar-SA"/>
        </w:rPr>
        <w:fldChar w:fldCharType="separate"/>
      </w:r>
      <w:r>
        <w:rPr>
          <w:rFonts w:ascii="微软雅黑" w:hAnsi="微软雅黑" w:eastAsia="微软雅黑" w:cs="Times New Roman"/>
          <w:kern w:val="2"/>
          <w:sz w:val="21"/>
          <w:szCs w:val="24"/>
          <w:lang w:val="en-US" w:eastAsia="zh-CN" w:bidi="ar-SA"/>
        </w:rPr>
        <w:t>四、采购终止</w:t>
      </w:r>
      <w:r>
        <w:rPr>
          <w:rFonts w:ascii="Times New Roman" w:hAnsi="Times New Roman" w:eastAsia="宋体" w:cs="Times New Roman"/>
          <w:kern w:val="2"/>
          <w:sz w:val="21"/>
          <w:szCs w:val="24"/>
          <w:lang w:val="en-US" w:eastAsia="zh-CN" w:bidi="ar-SA"/>
        </w:rPr>
        <w:tab/>
      </w:r>
      <w:r>
        <w:rPr>
          <w:rFonts w:hint="default" w:ascii="Times New Roman" w:hAnsi="Times New Roman" w:eastAsia="宋体" w:cs="Times New Roman"/>
          <w:kern w:val="2"/>
          <w:sz w:val="21"/>
          <w:szCs w:val="24"/>
          <w:lang w:val="en-US" w:eastAsia="zh-CN" w:bidi="ar-SA"/>
        </w:rPr>
        <w:t>9</w:t>
      </w:r>
      <w:r>
        <w:rPr>
          <w:rFonts w:ascii="Times New Roman" w:hAnsi="Times New Roman" w:eastAsia="宋体" w:cs="Times New Roman"/>
          <w:kern w:val="2"/>
          <w:sz w:val="21"/>
          <w:szCs w:val="24"/>
          <w:lang w:val="en-US" w:eastAsia="zh-CN" w:bidi="ar-SA"/>
        </w:rPr>
        <w:fldChar w:fldCharType="end"/>
      </w:r>
    </w:p>
    <w:p>
      <w:pPr>
        <w:pageBreakBefore w:val="0"/>
        <w:widowControl w:val="0"/>
        <w:tabs>
          <w:tab w:val="right" w:leader="dot" w:pos="9412"/>
        </w:tabs>
        <w:kinsoku/>
        <w:topLinePunct w:val="0"/>
        <w:autoSpaceDE/>
        <w:autoSpaceDN/>
        <w:bidi w:val="0"/>
        <w:spacing w:line="578" w:lineRule="exact"/>
        <w:ind w:left="640" w:leftChars="200"/>
        <w:jc w:val="both"/>
        <w:textAlignment w:val="auto"/>
        <w:rPr>
          <w:rFonts w:hint="eastAsia"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"_Toc24647" </w:instrText>
      </w:r>
      <w:r>
        <w:rPr>
          <w:rFonts w:ascii="Times New Roman" w:hAnsi="Times New Roman" w:eastAsia="宋体" w:cs="Times New Roman"/>
          <w:kern w:val="2"/>
          <w:sz w:val="21"/>
          <w:szCs w:val="24"/>
          <w:lang w:val="en-US" w:eastAsia="zh-CN" w:bidi="ar-SA"/>
        </w:rPr>
        <w:fldChar w:fldCharType="separate"/>
      </w:r>
      <w:r>
        <w:rPr>
          <w:rFonts w:ascii="微软雅黑" w:hAnsi="微软雅黑" w:eastAsia="微软雅黑" w:cs="Times New Roman"/>
          <w:kern w:val="2"/>
          <w:sz w:val="21"/>
          <w:szCs w:val="36"/>
          <w:lang w:val="en-US" w:eastAsia="zh-CN" w:bidi="ar-SA"/>
        </w:rPr>
        <w:t>第四</w:t>
      </w:r>
      <w:r>
        <w:rPr>
          <w:rFonts w:hint="eastAsia" w:ascii="微软雅黑" w:hAnsi="微软雅黑" w:eastAsia="微软雅黑" w:cs="Times New Roman"/>
          <w:kern w:val="2"/>
          <w:sz w:val="21"/>
          <w:szCs w:val="36"/>
          <w:lang w:val="en-US" w:eastAsia="zh-CN" w:bidi="ar-SA"/>
        </w:rPr>
        <w:t>篇</w:t>
      </w:r>
      <w:r>
        <w:rPr>
          <w:rFonts w:ascii="微软雅黑" w:hAnsi="微软雅黑" w:eastAsia="微软雅黑" w:cs="Times New Roman"/>
          <w:kern w:val="2"/>
          <w:sz w:val="21"/>
          <w:szCs w:val="36"/>
          <w:lang w:val="en-US" w:eastAsia="zh-CN" w:bidi="ar-SA"/>
        </w:rPr>
        <w:t xml:space="preserve">  供应商须知</w:t>
      </w:r>
      <w:r>
        <w:rPr>
          <w:rFonts w:ascii="Times New Roman" w:hAnsi="Times New Roman" w:eastAsia="宋体" w:cs="Times New Roman"/>
          <w:kern w:val="2"/>
          <w:sz w:val="21"/>
          <w:szCs w:val="24"/>
          <w:lang w:val="en-US" w:eastAsia="zh-CN" w:bidi="ar-SA"/>
        </w:rPr>
        <w:tab/>
      </w:r>
      <w:r>
        <w:rPr>
          <w:rFonts w:hint="eastAsia" w:ascii="Times New Roman" w:hAnsi="Times New Roman" w:eastAsia="宋体" w:cs="Times New Roman"/>
          <w:kern w:val="2"/>
          <w:sz w:val="21"/>
          <w:szCs w:val="24"/>
          <w:lang w:val="en-US" w:eastAsia="zh-CN" w:bidi="ar-SA"/>
        </w:rPr>
        <w:t>1</w:t>
      </w:r>
      <w:r>
        <w:rPr>
          <w:rFonts w:ascii="Times New Roman" w:hAnsi="Times New Roman" w:eastAsia="宋体" w:cs="Times New Roman"/>
          <w:kern w:val="2"/>
          <w:sz w:val="21"/>
          <w:szCs w:val="24"/>
          <w:lang w:val="en-US" w:eastAsia="zh-CN" w:bidi="ar-SA"/>
        </w:rPr>
        <w:fldChar w:fldCharType="end"/>
      </w:r>
      <w:r>
        <w:rPr>
          <w:rFonts w:hint="default" w:ascii="Times New Roman" w:hAnsi="Times New Roman" w:eastAsia="宋体" w:cs="Times New Roman"/>
          <w:kern w:val="2"/>
          <w:sz w:val="21"/>
          <w:szCs w:val="24"/>
          <w:lang w:val="en-US" w:eastAsia="zh-CN" w:bidi="ar-SA"/>
        </w:rPr>
        <w:t>1</w:t>
      </w:r>
    </w:p>
    <w:p>
      <w:pPr>
        <w:pageBreakBefore w:val="0"/>
        <w:widowControl w:val="0"/>
        <w:tabs>
          <w:tab w:val="right" w:leader="dot" w:pos="9412"/>
        </w:tabs>
        <w:kinsoku/>
        <w:topLinePunct w:val="0"/>
        <w:autoSpaceDE/>
        <w:autoSpaceDN/>
        <w:bidi w:val="0"/>
        <w:spacing w:line="578" w:lineRule="exact"/>
        <w:ind w:left="640" w:leftChars="200" w:firstLine="420" w:firstLineChars="200"/>
        <w:jc w:val="both"/>
        <w:textAlignment w:val="auto"/>
        <w:rPr>
          <w:rFonts w:hint="eastAsia"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"_Toc7036" </w:instrText>
      </w:r>
      <w:r>
        <w:rPr>
          <w:rFonts w:ascii="Times New Roman" w:hAnsi="Times New Roman" w:eastAsia="宋体" w:cs="Times New Roman"/>
          <w:kern w:val="2"/>
          <w:sz w:val="21"/>
          <w:szCs w:val="24"/>
          <w:lang w:val="en-US" w:eastAsia="zh-CN" w:bidi="ar-SA"/>
        </w:rPr>
        <w:fldChar w:fldCharType="separate"/>
      </w:r>
      <w:r>
        <w:rPr>
          <w:rFonts w:ascii="微软雅黑" w:hAnsi="微软雅黑" w:eastAsia="微软雅黑" w:cs="Times New Roman"/>
          <w:kern w:val="2"/>
          <w:sz w:val="21"/>
          <w:szCs w:val="24"/>
          <w:lang w:val="en-US" w:eastAsia="zh-CN" w:bidi="ar-SA"/>
        </w:rPr>
        <w:t>一、响应文件</w:t>
      </w:r>
      <w:r>
        <w:rPr>
          <w:rFonts w:ascii="Times New Roman" w:hAnsi="Times New Roman" w:eastAsia="宋体" w:cs="Times New Roman"/>
          <w:kern w:val="2"/>
          <w:sz w:val="21"/>
          <w:szCs w:val="24"/>
          <w:lang w:val="en-US" w:eastAsia="zh-CN" w:bidi="ar-SA"/>
        </w:rPr>
        <w:tab/>
      </w:r>
      <w:r>
        <w:rPr>
          <w:rFonts w:hint="eastAsia" w:ascii="Times New Roman" w:hAnsi="Times New Roman" w:eastAsia="宋体" w:cs="Times New Roman"/>
          <w:kern w:val="2"/>
          <w:sz w:val="21"/>
          <w:szCs w:val="24"/>
          <w:lang w:val="en-US" w:eastAsia="zh-CN" w:bidi="ar-SA"/>
        </w:rPr>
        <w:t>1</w:t>
      </w:r>
      <w:r>
        <w:rPr>
          <w:rFonts w:ascii="Times New Roman" w:hAnsi="Times New Roman" w:eastAsia="宋体" w:cs="Times New Roman"/>
          <w:kern w:val="2"/>
          <w:sz w:val="21"/>
          <w:szCs w:val="24"/>
          <w:lang w:val="en-US" w:eastAsia="zh-CN" w:bidi="ar-SA"/>
        </w:rPr>
        <w:fldChar w:fldCharType="end"/>
      </w:r>
      <w:r>
        <w:rPr>
          <w:rFonts w:hint="default" w:ascii="Times New Roman" w:hAnsi="Times New Roman" w:eastAsia="宋体" w:cs="Times New Roman"/>
          <w:kern w:val="2"/>
          <w:sz w:val="21"/>
          <w:szCs w:val="24"/>
          <w:lang w:val="en-US" w:eastAsia="zh-CN" w:bidi="ar-SA"/>
        </w:rPr>
        <w:t>1</w:t>
      </w:r>
    </w:p>
    <w:p>
      <w:pPr>
        <w:pageBreakBefore w:val="0"/>
        <w:widowControl w:val="0"/>
        <w:tabs>
          <w:tab w:val="right" w:leader="dot" w:pos="9412"/>
        </w:tabs>
        <w:kinsoku/>
        <w:topLinePunct w:val="0"/>
        <w:autoSpaceDE/>
        <w:autoSpaceDN/>
        <w:bidi w:val="0"/>
        <w:spacing w:line="578" w:lineRule="exact"/>
        <w:ind w:left="640" w:leftChars="200" w:firstLine="420" w:firstLineChars="200"/>
        <w:jc w:val="both"/>
        <w:textAlignment w:val="auto"/>
        <w:rPr>
          <w:rFonts w:hint="default"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"_Toc27711" </w:instrText>
      </w:r>
      <w:r>
        <w:rPr>
          <w:rFonts w:ascii="Times New Roman" w:hAnsi="Times New Roman" w:eastAsia="宋体" w:cs="Times New Roman"/>
          <w:kern w:val="2"/>
          <w:sz w:val="21"/>
          <w:szCs w:val="24"/>
          <w:lang w:val="en-US" w:eastAsia="zh-CN" w:bidi="ar-SA"/>
        </w:rPr>
        <w:fldChar w:fldCharType="separate"/>
      </w:r>
      <w:r>
        <w:rPr>
          <w:rFonts w:ascii="微软雅黑" w:hAnsi="微软雅黑" w:eastAsia="微软雅黑" w:cs="Times New Roman"/>
          <w:kern w:val="2"/>
          <w:sz w:val="21"/>
          <w:szCs w:val="24"/>
          <w:lang w:val="en-US" w:eastAsia="zh-CN" w:bidi="ar-SA"/>
        </w:rPr>
        <w:t>二、</w:t>
      </w:r>
      <w:r>
        <w:rPr>
          <w:rFonts w:hint="eastAsia" w:ascii="微软雅黑" w:hAnsi="微软雅黑" w:eastAsia="微软雅黑" w:cs="Times New Roman"/>
          <w:kern w:val="2"/>
          <w:sz w:val="21"/>
          <w:szCs w:val="24"/>
          <w:lang w:val="en-US" w:eastAsia="zh-CN" w:bidi="ar-SA"/>
        </w:rPr>
        <w:t>评比</w:t>
      </w:r>
      <w:r>
        <w:rPr>
          <w:rFonts w:ascii="微软雅黑" w:hAnsi="微软雅黑" w:eastAsia="微软雅黑" w:cs="Times New Roman"/>
          <w:kern w:val="2"/>
          <w:sz w:val="21"/>
          <w:szCs w:val="24"/>
          <w:lang w:val="en-US" w:eastAsia="zh-CN" w:bidi="ar-SA"/>
        </w:rPr>
        <w:t>有效期</w:t>
      </w:r>
      <w:r>
        <w:rPr>
          <w:rFonts w:ascii="Times New Roman" w:hAnsi="Times New Roman" w:eastAsia="宋体" w:cs="Times New Roman"/>
          <w:kern w:val="2"/>
          <w:sz w:val="21"/>
          <w:szCs w:val="24"/>
          <w:lang w:val="en-US" w:eastAsia="zh-CN" w:bidi="ar-SA"/>
        </w:rPr>
        <w:tab/>
      </w:r>
      <w:r>
        <w:rPr>
          <w:rFonts w:hint="eastAsia" w:ascii="Times New Roman" w:hAnsi="Times New Roman" w:eastAsia="宋体" w:cs="Times New Roman"/>
          <w:kern w:val="2"/>
          <w:sz w:val="21"/>
          <w:szCs w:val="24"/>
          <w:lang w:val="en-US" w:eastAsia="zh-CN" w:bidi="ar-SA"/>
        </w:rPr>
        <w:t>1</w:t>
      </w:r>
      <w:r>
        <w:rPr>
          <w:rFonts w:ascii="Times New Roman" w:hAnsi="Times New Roman" w:eastAsia="宋体" w:cs="Times New Roman"/>
          <w:kern w:val="2"/>
          <w:sz w:val="21"/>
          <w:szCs w:val="24"/>
          <w:lang w:val="en-US" w:eastAsia="zh-CN" w:bidi="ar-SA"/>
        </w:rPr>
        <w:fldChar w:fldCharType="end"/>
      </w:r>
      <w:r>
        <w:rPr>
          <w:rFonts w:hint="default" w:ascii="Times New Roman" w:hAnsi="Times New Roman" w:eastAsia="宋体" w:cs="Times New Roman"/>
          <w:kern w:val="2"/>
          <w:sz w:val="21"/>
          <w:szCs w:val="24"/>
          <w:lang w:val="en-US" w:eastAsia="zh-CN" w:bidi="ar-SA"/>
        </w:rPr>
        <w:t>1</w:t>
      </w:r>
    </w:p>
    <w:p>
      <w:pPr>
        <w:pageBreakBefore w:val="0"/>
        <w:widowControl w:val="0"/>
        <w:tabs>
          <w:tab w:val="right" w:leader="dot" w:pos="9412"/>
        </w:tabs>
        <w:kinsoku/>
        <w:topLinePunct w:val="0"/>
        <w:autoSpaceDE/>
        <w:autoSpaceDN/>
        <w:bidi w:val="0"/>
        <w:spacing w:line="578" w:lineRule="exact"/>
        <w:ind w:left="640" w:leftChars="200" w:firstLine="420" w:firstLineChars="200"/>
        <w:jc w:val="both"/>
        <w:textAlignment w:val="auto"/>
        <w:rPr>
          <w:rFonts w:hint="eastAsia"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"_Toc2687" </w:instrText>
      </w:r>
      <w:r>
        <w:rPr>
          <w:rFonts w:ascii="Times New Roman" w:hAnsi="Times New Roman" w:eastAsia="宋体" w:cs="Times New Roman"/>
          <w:kern w:val="2"/>
          <w:sz w:val="21"/>
          <w:szCs w:val="24"/>
          <w:lang w:val="en-US" w:eastAsia="zh-CN" w:bidi="ar-SA"/>
        </w:rPr>
        <w:fldChar w:fldCharType="separate"/>
      </w:r>
      <w:r>
        <w:rPr>
          <w:rFonts w:ascii="微软雅黑" w:hAnsi="微软雅黑" w:eastAsia="微软雅黑" w:cs="Times New Roman"/>
          <w:kern w:val="2"/>
          <w:sz w:val="21"/>
          <w:szCs w:val="24"/>
          <w:lang w:val="en-US" w:eastAsia="zh-CN" w:bidi="ar-SA"/>
        </w:rPr>
        <w:t>三、提交响应文件的份数和签署</w:t>
      </w:r>
      <w:r>
        <w:rPr>
          <w:rFonts w:ascii="Times New Roman" w:hAnsi="Times New Roman" w:eastAsia="宋体" w:cs="Times New Roman"/>
          <w:kern w:val="2"/>
          <w:sz w:val="21"/>
          <w:szCs w:val="24"/>
          <w:lang w:val="en-US" w:eastAsia="zh-CN" w:bidi="ar-SA"/>
        </w:rPr>
        <w:tab/>
      </w:r>
      <w:r>
        <w:rPr>
          <w:rFonts w:hint="eastAsia" w:ascii="Times New Roman" w:hAnsi="Times New Roman" w:eastAsia="宋体" w:cs="Times New Roman"/>
          <w:kern w:val="2"/>
          <w:sz w:val="21"/>
          <w:szCs w:val="24"/>
          <w:lang w:val="en-US" w:eastAsia="zh-CN" w:bidi="ar-SA"/>
        </w:rPr>
        <w:t>1</w:t>
      </w:r>
      <w:r>
        <w:rPr>
          <w:rFonts w:ascii="Times New Roman" w:hAnsi="Times New Roman" w:eastAsia="宋体" w:cs="Times New Roman"/>
          <w:kern w:val="2"/>
          <w:sz w:val="21"/>
          <w:szCs w:val="24"/>
          <w:lang w:val="en-US" w:eastAsia="zh-CN" w:bidi="ar-SA"/>
        </w:rPr>
        <w:fldChar w:fldCharType="end"/>
      </w:r>
      <w:r>
        <w:rPr>
          <w:rFonts w:hint="default" w:ascii="Times New Roman" w:hAnsi="Times New Roman" w:eastAsia="宋体" w:cs="Times New Roman"/>
          <w:kern w:val="2"/>
          <w:sz w:val="21"/>
          <w:szCs w:val="24"/>
          <w:lang w:val="en-US" w:eastAsia="zh-CN" w:bidi="ar-SA"/>
        </w:rPr>
        <w:t>1</w:t>
      </w:r>
    </w:p>
    <w:p>
      <w:pPr>
        <w:pageBreakBefore w:val="0"/>
        <w:widowControl w:val="0"/>
        <w:tabs>
          <w:tab w:val="right" w:leader="dot" w:pos="9412"/>
        </w:tabs>
        <w:kinsoku/>
        <w:topLinePunct w:val="0"/>
        <w:autoSpaceDE/>
        <w:autoSpaceDN/>
        <w:bidi w:val="0"/>
        <w:spacing w:line="578" w:lineRule="exact"/>
        <w:ind w:left="640" w:leftChars="200" w:firstLine="420" w:firstLineChars="200"/>
        <w:jc w:val="both"/>
        <w:textAlignment w:val="auto"/>
        <w:rPr>
          <w:rFonts w:hint="eastAsia"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"_Toc30483" </w:instrText>
      </w:r>
      <w:r>
        <w:rPr>
          <w:rFonts w:ascii="Times New Roman" w:hAnsi="Times New Roman" w:eastAsia="宋体" w:cs="Times New Roman"/>
          <w:kern w:val="2"/>
          <w:sz w:val="21"/>
          <w:szCs w:val="24"/>
          <w:lang w:val="en-US" w:eastAsia="zh-CN" w:bidi="ar-SA"/>
        </w:rPr>
        <w:fldChar w:fldCharType="separate"/>
      </w:r>
      <w:r>
        <w:rPr>
          <w:rFonts w:ascii="微软雅黑" w:hAnsi="微软雅黑" w:eastAsia="微软雅黑" w:cs="Times New Roman"/>
          <w:kern w:val="2"/>
          <w:sz w:val="21"/>
          <w:szCs w:val="24"/>
          <w:lang w:val="en-US" w:eastAsia="zh-CN" w:bidi="ar-SA"/>
        </w:rPr>
        <w:t>四、响应文件的递交</w:t>
      </w:r>
      <w:r>
        <w:rPr>
          <w:rFonts w:ascii="Times New Roman" w:hAnsi="Times New Roman" w:eastAsia="宋体" w:cs="Times New Roman"/>
          <w:kern w:val="2"/>
          <w:sz w:val="21"/>
          <w:szCs w:val="24"/>
          <w:lang w:val="en-US" w:eastAsia="zh-CN" w:bidi="ar-SA"/>
        </w:rPr>
        <w:tab/>
      </w:r>
      <w:r>
        <w:rPr>
          <w:rFonts w:hint="eastAsia" w:ascii="Times New Roman" w:hAnsi="Times New Roman" w:eastAsia="宋体" w:cs="Times New Roman"/>
          <w:kern w:val="2"/>
          <w:sz w:val="21"/>
          <w:szCs w:val="24"/>
          <w:lang w:val="en-US" w:eastAsia="zh-CN" w:bidi="ar-SA"/>
        </w:rPr>
        <w:t>1</w:t>
      </w:r>
      <w:r>
        <w:rPr>
          <w:rFonts w:ascii="Times New Roman" w:hAnsi="Times New Roman" w:eastAsia="宋体" w:cs="Times New Roman"/>
          <w:kern w:val="2"/>
          <w:sz w:val="21"/>
          <w:szCs w:val="24"/>
          <w:lang w:val="en-US" w:eastAsia="zh-CN" w:bidi="ar-SA"/>
        </w:rPr>
        <w:fldChar w:fldCharType="end"/>
      </w:r>
      <w:r>
        <w:rPr>
          <w:rFonts w:hint="default" w:ascii="Times New Roman" w:hAnsi="Times New Roman" w:eastAsia="宋体" w:cs="Times New Roman"/>
          <w:kern w:val="2"/>
          <w:sz w:val="21"/>
          <w:szCs w:val="24"/>
          <w:lang w:val="en-US" w:eastAsia="zh-CN" w:bidi="ar-SA"/>
        </w:rPr>
        <w:t>1</w:t>
      </w:r>
    </w:p>
    <w:p>
      <w:pPr>
        <w:pageBreakBefore w:val="0"/>
        <w:widowControl w:val="0"/>
        <w:tabs>
          <w:tab w:val="right" w:leader="dot" w:pos="9412"/>
        </w:tabs>
        <w:kinsoku/>
        <w:topLinePunct w:val="0"/>
        <w:autoSpaceDE/>
        <w:autoSpaceDN/>
        <w:bidi w:val="0"/>
        <w:spacing w:line="578" w:lineRule="exact"/>
        <w:ind w:left="640" w:leftChars="200" w:firstLine="420" w:firstLineChars="200"/>
        <w:jc w:val="both"/>
        <w:textAlignment w:val="auto"/>
        <w:rPr>
          <w:rFonts w:hint="default"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"_Toc14849" </w:instrText>
      </w:r>
      <w:r>
        <w:rPr>
          <w:rFonts w:ascii="Times New Roman" w:hAnsi="Times New Roman" w:eastAsia="宋体" w:cs="Times New Roman"/>
          <w:kern w:val="2"/>
          <w:sz w:val="21"/>
          <w:szCs w:val="24"/>
          <w:lang w:val="en-US" w:eastAsia="zh-CN" w:bidi="ar-SA"/>
        </w:rPr>
        <w:fldChar w:fldCharType="separate"/>
      </w:r>
      <w:r>
        <w:rPr>
          <w:rFonts w:ascii="微软雅黑" w:hAnsi="微软雅黑" w:eastAsia="微软雅黑" w:cs="Times New Roman"/>
          <w:kern w:val="2"/>
          <w:sz w:val="21"/>
          <w:szCs w:val="24"/>
          <w:lang w:val="en-US" w:eastAsia="zh-CN" w:bidi="ar-SA"/>
        </w:rPr>
        <w:t>五、中选供应商的确认和变更</w:t>
      </w:r>
      <w:r>
        <w:rPr>
          <w:rFonts w:ascii="Times New Roman" w:hAnsi="Times New Roman" w:eastAsia="宋体" w:cs="Times New Roman"/>
          <w:kern w:val="2"/>
          <w:sz w:val="21"/>
          <w:szCs w:val="24"/>
          <w:lang w:val="en-US" w:eastAsia="zh-CN" w:bidi="ar-SA"/>
        </w:rPr>
        <w:tab/>
      </w:r>
      <w:r>
        <w:rPr>
          <w:rFonts w:hint="eastAsia" w:ascii="Times New Roman" w:hAnsi="Times New Roman" w:eastAsia="宋体" w:cs="Times New Roman"/>
          <w:kern w:val="2"/>
          <w:sz w:val="21"/>
          <w:szCs w:val="24"/>
          <w:lang w:val="en-US" w:eastAsia="zh-CN" w:bidi="ar-SA"/>
        </w:rPr>
        <w:t>1</w:t>
      </w:r>
      <w:r>
        <w:rPr>
          <w:rFonts w:ascii="Times New Roman" w:hAnsi="Times New Roman" w:eastAsia="宋体" w:cs="Times New Roman"/>
          <w:kern w:val="2"/>
          <w:sz w:val="21"/>
          <w:szCs w:val="24"/>
          <w:lang w:val="en-US" w:eastAsia="zh-CN" w:bidi="ar-SA"/>
        </w:rPr>
        <w:fldChar w:fldCharType="end"/>
      </w:r>
      <w:r>
        <w:rPr>
          <w:rFonts w:hint="default" w:ascii="Times New Roman" w:hAnsi="Times New Roman" w:eastAsia="宋体" w:cs="Times New Roman"/>
          <w:kern w:val="2"/>
          <w:sz w:val="21"/>
          <w:szCs w:val="24"/>
          <w:lang w:val="en-US" w:eastAsia="zh-CN" w:bidi="ar-SA"/>
        </w:rPr>
        <w:t>2</w:t>
      </w:r>
    </w:p>
    <w:p>
      <w:pPr>
        <w:pageBreakBefore w:val="0"/>
        <w:widowControl w:val="0"/>
        <w:tabs>
          <w:tab w:val="right" w:leader="dot" w:pos="9412"/>
        </w:tabs>
        <w:kinsoku/>
        <w:topLinePunct w:val="0"/>
        <w:autoSpaceDE/>
        <w:autoSpaceDN/>
        <w:bidi w:val="0"/>
        <w:spacing w:line="578" w:lineRule="exact"/>
        <w:ind w:left="640" w:leftChars="200"/>
        <w:jc w:val="both"/>
        <w:textAlignment w:val="auto"/>
        <w:rPr>
          <w:rFonts w:hint="default"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\l "_Toc15007" </w:instrText>
      </w:r>
      <w:r>
        <w:rPr>
          <w:rFonts w:ascii="Times New Roman" w:hAnsi="Times New Roman" w:eastAsia="宋体" w:cs="Times New Roman"/>
          <w:kern w:val="2"/>
          <w:sz w:val="21"/>
          <w:szCs w:val="24"/>
          <w:lang w:val="en-US" w:eastAsia="zh-CN" w:bidi="ar-SA"/>
        </w:rPr>
        <w:fldChar w:fldCharType="separate"/>
      </w:r>
      <w:r>
        <w:rPr>
          <w:rFonts w:ascii="微软雅黑" w:hAnsi="微软雅黑" w:eastAsia="微软雅黑" w:cs="Times New Roman"/>
          <w:kern w:val="2"/>
          <w:sz w:val="21"/>
          <w:szCs w:val="36"/>
          <w:lang w:val="en-US" w:eastAsia="zh-CN" w:bidi="ar-SA"/>
        </w:rPr>
        <w:t>第五</w:t>
      </w:r>
      <w:r>
        <w:rPr>
          <w:rFonts w:hint="eastAsia" w:ascii="微软雅黑" w:hAnsi="微软雅黑" w:eastAsia="微软雅黑" w:cs="Times New Roman"/>
          <w:kern w:val="2"/>
          <w:sz w:val="21"/>
          <w:szCs w:val="36"/>
          <w:lang w:val="en-US" w:eastAsia="zh-CN" w:bidi="ar-SA"/>
        </w:rPr>
        <w:t>篇</w:t>
      </w:r>
      <w:r>
        <w:rPr>
          <w:rFonts w:ascii="微软雅黑" w:hAnsi="微软雅黑" w:eastAsia="微软雅黑" w:cs="Times New Roman"/>
          <w:kern w:val="2"/>
          <w:sz w:val="21"/>
          <w:szCs w:val="36"/>
          <w:lang w:val="en-US" w:eastAsia="zh-CN" w:bidi="ar-SA"/>
        </w:rPr>
        <w:t xml:space="preserve"> 响应文件</w:t>
      </w:r>
      <w:r>
        <w:rPr>
          <w:rFonts w:hint="eastAsia" w:ascii="微软雅黑" w:hAnsi="微软雅黑" w:eastAsia="微软雅黑" w:cs="Times New Roman"/>
          <w:kern w:val="2"/>
          <w:sz w:val="21"/>
          <w:szCs w:val="36"/>
          <w:lang w:val="en-US" w:eastAsia="zh-CN" w:bidi="ar-SA"/>
        </w:rPr>
        <w:t>编制要求</w:t>
      </w:r>
      <w:r>
        <w:rPr>
          <w:rFonts w:ascii="Times New Roman" w:hAnsi="Times New Roman" w:eastAsia="宋体" w:cs="Times New Roman"/>
          <w:kern w:val="2"/>
          <w:sz w:val="21"/>
          <w:szCs w:val="24"/>
          <w:lang w:val="en-US" w:eastAsia="zh-CN" w:bidi="ar-SA"/>
        </w:rPr>
        <w:tab/>
      </w:r>
      <w:r>
        <w:rPr>
          <w:rFonts w:hint="eastAsia" w:ascii="Times New Roman" w:hAnsi="Times New Roman" w:eastAsia="宋体" w:cs="Times New Roman"/>
          <w:kern w:val="2"/>
          <w:sz w:val="21"/>
          <w:szCs w:val="24"/>
          <w:lang w:val="en-US" w:eastAsia="zh-CN" w:bidi="ar-SA"/>
        </w:rPr>
        <w:t>1</w:t>
      </w:r>
      <w:r>
        <w:rPr>
          <w:rFonts w:ascii="Times New Roman" w:hAnsi="Times New Roman" w:eastAsia="宋体" w:cs="Times New Roman"/>
          <w:kern w:val="2"/>
          <w:sz w:val="21"/>
          <w:szCs w:val="24"/>
          <w:lang w:val="en-US" w:eastAsia="zh-CN" w:bidi="ar-SA"/>
        </w:rPr>
        <w:fldChar w:fldCharType="end"/>
      </w:r>
      <w:r>
        <w:rPr>
          <w:rFonts w:hint="default" w:ascii="Times New Roman" w:hAnsi="Times New Roman" w:eastAsia="宋体" w:cs="Times New Roman"/>
          <w:kern w:val="2"/>
          <w:sz w:val="21"/>
          <w:szCs w:val="24"/>
          <w:lang w:val="en-US" w:eastAsia="zh-CN" w:bidi="ar-SA"/>
        </w:rPr>
        <w:t>3</w:t>
      </w:r>
    </w:p>
    <w:p>
      <w:pPr>
        <w:pageBreakBefore w:val="0"/>
        <w:widowControl w:val="0"/>
        <w:tabs>
          <w:tab w:val="right" w:leader="dot" w:pos="9412"/>
        </w:tabs>
        <w:kinsoku/>
        <w:topLinePunct w:val="0"/>
        <w:autoSpaceDE/>
        <w:autoSpaceDN/>
        <w:bidi w:val="0"/>
        <w:spacing w:line="578" w:lineRule="exact"/>
        <w:ind w:left="640" w:leftChars="200" w:firstLine="420" w:firstLineChars="200"/>
        <w:jc w:val="both"/>
        <w:textAlignment w:val="auto"/>
        <w:rPr>
          <w:rFonts w:hint="default" w:ascii="Times New Roman" w:hAnsi="Times New Roman" w:eastAsia="微软雅黑"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fldChar w:fldCharType="begin"/>
      </w:r>
      <w:r>
        <w:rPr>
          <w:rFonts w:hint="default" w:ascii="Times New Roman" w:hAnsi="Times New Roman" w:eastAsia="宋体" w:cs="Times New Roman"/>
          <w:kern w:val="2"/>
          <w:sz w:val="21"/>
          <w:szCs w:val="24"/>
          <w:lang w:val="en-US" w:eastAsia="zh-CN" w:bidi="ar-SA"/>
        </w:rPr>
        <w:instrText xml:space="preserve"> HYPERLINK \l "_Toc16981" </w:instrText>
      </w:r>
      <w:r>
        <w:rPr>
          <w:rFonts w:hint="default" w:ascii="Times New Roman" w:hAnsi="Times New Roman" w:eastAsia="宋体" w:cs="Times New Roman"/>
          <w:kern w:val="2"/>
          <w:sz w:val="21"/>
          <w:szCs w:val="24"/>
          <w:lang w:val="en-US" w:eastAsia="zh-CN" w:bidi="ar-SA"/>
        </w:rPr>
        <w:fldChar w:fldCharType="separate"/>
      </w:r>
      <w:r>
        <w:rPr>
          <w:rFonts w:hint="eastAsia" w:ascii="Times New Roman" w:hAnsi="Times New Roman" w:eastAsia="微软雅黑" w:cs="Times New Roman"/>
          <w:kern w:val="2"/>
          <w:sz w:val="21"/>
          <w:szCs w:val="24"/>
          <w:lang w:val="en-US" w:eastAsia="zh-CN" w:bidi="ar-SA"/>
        </w:rPr>
        <w:t>1</w:t>
      </w:r>
      <w:r>
        <w:rPr>
          <w:rFonts w:hint="eastAsia" w:ascii="微软雅黑" w:hAnsi="微软雅黑" w:eastAsia="微软雅黑" w:cs="Times New Roman"/>
          <w:kern w:val="2"/>
          <w:sz w:val="21"/>
          <w:szCs w:val="24"/>
          <w:lang w:val="en-US" w:eastAsia="zh-CN" w:bidi="ar-SA"/>
        </w:rPr>
        <w:t>.</w:t>
      </w:r>
      <w:r>
        <w:rPr>
          <w:rFonts w:hint="default" w:ascii="微软雅黑" w:hAnsi="微软雅黑" w:eastAsia="微软雅黑" w:cs="Times New Roman"/>
          <w:kern w:val="2"/>
          <w:sz w:val="21"/>
          <w:szCs w:val="24"/>
          <w:lang w:val="en-US" w:eastAsia="zh-CN" w:bidi="ar-SA"/>
        </w:rPr>
        <w:t>投</w:t>
      </w:r>
      <w:r>
        <w:rPr>
          <w:rFonts w:hint="default" w:ascii="Times New Roman" w:hAnsi="Times New Roman" w:eastAsia="微软雅黑" w:cs="Times New Roman"/>
          <w:kern w:val="2"/>
          <w:sz w:val="21"/>
          <w:szCs w:val="24"/>
          <w:lang w:val="en-US" w:eastAsia="zh-CN" w:bidi="ar-SA"/>
        </w:rPr>
        <w:t>标人简介材料（格式自拟）</w:t>
      </w:r>
      <w:r>
        <w:rPr>
          <w:rFonts w:hint="default" w:ascii="Times New Roman" w:hAnsi="Times New Roman" w:eastAsia="微软雅黑" w:cs="Times New Roman"/>
          <w:kern w:val="2"/>
          <w:sz w:val="21"/>
          <w:szCs w:val="24"/>
          <w:lang w:val="en-US" w:eastAsia="zh-CN" w:bidi="ar-SA"/>
        </w:rPr>
        <w:tab/>
      </w:r>
      <w:r>
        <w:rPr>
          <w:rFonts w:hint="eastAsia" w:ascii="Times New Roman" w:hAnsi="Times New Roman" w:eastAsia="微软雅黑" w:cs="Times New Roman"/>
          <w:kern w:val="2"/>
          <w:sz w:val="21"/>
          <w:szCs w:val="24"/>
          <w:lang w:val="en-US" w:eastAsia="zh-CN" w:bidi="ar-SA"/>
        </w:rPr>
        <w:t>1</w:t>
      </w:r>
      <w:r>
        <w:rPr>
          <w:rFonts w:hint="default" w:ascii="Times New Roman" w:hAnsi="Times New Roman" w:eastAsia="微软雅黑" w:cs="Times New Roman"/>
          <w:kern w:val="2"/>
          <w:sz w:val="21"/>
          <w:szCs w:val="24"/>
          <w:lang w:val="en-US" w:eastAsia="zh-CN" w:bidi="ar-SA"/>
        </w:rPr>
        <w:fldChar w:fldCharType="end"/>
      </w:r>
      <w:r>
        <w:rPr>
          <w:rFonts w:hint="default" w:ascii="Times New Roman" w:hAnsi="Times New Roman" w:eastAsia="微软雅黑" w:cs="Times New Roman"/>
          <w:kern w:val="2"/>
          <w:sz w:val="21"/>
          <w:szCs w:val="24"/>
          <w:lang w:val="en-US" w:eastAsia="zh-CN" w:bidi="ar-SA"/>
        </w:rPr>
        <w:t>3</w:t>
      </w:r>
    </w:p>
    <w:p>
      <w:pPr>
        <w:pageBreakBefore w:val="0"/>
        <w:widowControl w:val="0"/>
        <w:tabs>
          <w:tab w:val="right" w:leader="dot" w:pos="9412"/>
        </w:tabs>
        <w:kinsoku/>
        <w:topLinePunct w:val="0"/>
        <w:autoSpaceDE/>
        <w:autoSpaceDN/>
        <w:bidi w:val="0"/>
        <w:spacing w:line="578" w:lineRule="exact"/>
        <w:ind w:left="640" w:leftChars="200" w:firstLine="420" w:firstLineChars="200"/>
        <w:jc w:val="both"/>
        <w:textAlignment w:val="auto"/>
        <w:rPr>
          <w:rFonts w:hint="default" w:ascii="Times New Roman" w:hAnsi="Times New Roman" w:eastAsia="微软雅黑"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fldChar w:fldCharType="begin"/>
      </w:r>
      <w:r>
        <w:rPr>
          <w:rFonts w:hint="default" w:ascii="Times New Roman" w:hAnsi="Times New Roman" w:eastAsia="宋体" w:cs="Times New Roman"/>
          <w:kern w:val="2"/>
          <w:sz w:val="21"/>
          <w:szCs w:val="24"/>
          <w:lang w:val="en-US" w:eastAsia="zh-CN" w:bidi="ar-SA"/>
        </w:rPr>
        <w:instrText xml:space="preserve"> HYPERLINK \l "_Toc11332" </w:instrText>
      </w:r>
      <w:r>
        <w:rPr>
          <w:rFonts w:hint="default" w:ascii="Times New Roman" w:hAnsi="Times New Roman" w:eastAsia="宋体" w:cs="Times New Roman"/>
          <w:kern w:val="2"/>
          <w:sz w:val="21"/>
          <w:szCs w:val="24"/>
          <w:lang w:val="en-US" w:eastAsia="zh-CN" w:bidi="ar-SA"/>
        </w:rPr>
        <w:fldChar w:fldCharType="separate"/>
      </w:r>
      <w:r>
        <w:rPr>
          <w:rFonts w:hint="default" w:ascii="Times New Roman" w:hAnsi="Times New Roman" w:eastAsia="微软雅黑" w:cs="Times New Roman"/>
          <w:kern w:val="2"/>
          <w:sz w:val="21"/>
          <w:szCs w:val="24"/>
          <w:lang w:val="en-US" w:eastAsia="zh-CN" w:bidi="ar-SA"/>
        </w:rPr>
        <w:t>2.投标项目及价格</w:t>
      </w:r>
      <w:r>
        <w:rPr>
          <w:rFonts w:hint="default" w:ascii="Times New Roman" w:hAnsi="Times New Roman" w:eastAsia="微软雅黑" w:cs="Times New Roman"/>
          <w:kern w:val="2"/>
          <w:sz w:val="21"/>
          <w:szCs w:val="24"/>
          <w:lang w:val="en-US" w:eastAsia="zh-CN" w:bidi="ar-SA"/>
        </w:rPr>
        <w:tab/>
      </w:r>
      <w:r>
        <w:rPr>
          <w:rFonts w:hint="eastAsia" w:ascii="Times New Roman" w:hAnsi="Times New Roman" w:eastAsia="微软雅黑" w:cs="Times New Roman"/>
          <w:kern w:val="2"/>
          <w:sz w:val="21"/>
          <w:szCs w:val="24"/>
          <w:lang w:val="en-US" w:eastAsia="zh-CN" w:bidi="ar-SA"/>
        </w:rPr>
        <w:t>1</w:t>
      </w:r>
      <w:r>
        <w:rPr>
          <w:rFonts w:hint="default" w:ascii="Times New Roman" w:hAnsi="Times New Roman" w:eastAsia="微软雅黑" w:cs="Times New Roman"/>
          <w:kern w:val="2"/>
          <w:sz w:val="21"/>
          <w:szCs w:val="24"/>
          <w:lang w:val="en-US" w:eastAsia="zh-CN" w:bidi="ar-SA"/>
        </w:rPr>
        <w:fldChar w:fldCharType="end"/>
      </w:r>
      <w:r>
        <w:rPr>
          <w:rFonts w:hint="default" w:ascii="Times New Roman" w:hAnsi="Times New Roman" w:eastAsia="微软雅黑" w:cs="Times New Roman"/>
          <w:kern w:val="2"/>
          <w:sz w:val="21"/>
          <w:szCs w:val="24"/>
          <w:lang w:val="en-US" w:eastAsia="zh-CN" w:bidi="ar-SA"/>
        </w:rPr>
        <w:t>3</w:t>
      </w:r>
    </w:p>
    <w:p>
      <w:pPr>
        <w:pageBreakBefore w:val="0"/>
        <w:widowControl w:val="0"/>
        <w:tabs>
          <w:tab w:val="right" w:leader="dot" w:pos="9412"/>
        </w:tabs>
        <w:kinsoku/>
        <w:topLinePunct w:val="0"/>
        <w:autoSpaceDE/>
        <w:autoSpaceDN/>
        <w:bidi w:val="0"/>
        <w:spacing w:line="578" w:lineRule="exact"/>
        <w:ind w:left="640" w:leftChars="200" w:firstLine="420" w:firstLineChars="200"/>
        <w:jc w:val="both"/>
        <w:textAlignment w:val="auto"/>
        <w:rPr>
          <w:rFonts w:hint="default" w:ascii="Times New Roman" w:hAnsi="Times New Roman" w:eastAsia="微软雅黑"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fldChar w:fldCharType="begin"/>
      </w:r>
      <w:r>
        <w:rPr>
          <w:rFonts w:hint="default" w:ascii="Times New Roman" w:hAnsi="Times New Roman" w:eastAsia="宋体" w:cs="Times New Roman"/>
          <w:kern w:val="2"/>
          <w:sz w:val="21"/>
          <w:szCs w:val="24"/>
          <w:lang w:val="en-US" w:eastAsia="zh-CN" w:bidi="ar-SA"/>
        </w:rPr>
        <w:instrText xml:space="preserve"> HYPERLINK \l "_Toc27183" </w:instrText>
      </w:r>
      <w:r>
        <w:rPr>
          <w:rFonts w:hint="default" w:ascii="Times New Roman" w:hAnsi="Times New Roman" w:eastAsia="宋体" w:cs="Times New Roman"/>
          <w:kern w:val="2"/>
          <w:sz w:val="21"/>
          <w:szCs w:val="24"/>
          <w:lang w:val="en-US" w:eastAsia="zh-CN" w:bidi="ar-SA"/>
        </w:rPr>
        <w:fldChar w:fldCharType="separate"/>
      </w:r>
      <w:r>
        <w:rPr>
          <w:rFonts w:hint="default" w:ascii="Times New Roman" w:hAnsi="Times New Roman" w:eastAsia="微软雅黑" w:cs="Times New Roman"/>
          <w:kern w:val="2"/>
          <w:sz w:val="21"/>
          <w:szCs w:val="24"/>
          <w:lang w:val="en-US" w:eastAsia="zh-CN" w:bidi="ar-SA"/>
        </w:rPr>
        <w:t>3.类似项目相关证明及案例图</w:t>
      </w:r>
      <w:r>
        <w:rPr>
          <w:rFonts w:hint="default" w:ascii="Times New Roman" w:hAnsi="Times New Roman" w:eastAsia="微软雅黑" w:cs="Times New Roman"/>
          <w:kern w:val="2"/>
          <w:sz w:val="21"/>
          <w:szCs w:val="24"/>
          <w:lang w:val="en-US" w:eastAsia="zh-CN" w:bidi="ar-SA"/>
        </w:rPr>
        <w:tab/>
      </w:r>
      <w:r>
        <w:rPr>
          <w:rFonts w:hint="eastAsia" w:ascii="Times New Roman" w:hAnsi="Times New Roman" w:eastAsia="微软雅黑" w:cs="Times New Roman"/>
          <w:kern w:val="2"/>
          <w:sz w:val="21"/>
          <w:szCs w:val="24"/>
          <w:lang w:val="en-US" w:eastAsia="zh-CN" w:bidi="ar-SA"/>
        </w:rPr>
        <w:t>1</w:t>
      </w:r>
      <w:r>
        <w:rPr>
          <w:rFonts w:hint="default" w:ascii="Times New Roman" w:hAnsi="Times New Roman" w:eastAsia="微软雅黑" w:cs="Times New Roman"/>
          <w:kern w:val="2"/>
          <w:sz w:val="21"/>
          <w:szCs w:val="24"/>
          <w:lang w:val="en-US" w:eastAsia="zh-CN" w:bidi="ar-SA"/>
        </w:rPr>
        <w:fldChar w:fldCharType="end"/>
      </w:r>
      <w:r>
        <w:rPr>
          <w:rFonts w:hint="default" w:ascii="Times New Roman" w:hAnsi="Times New Roman" w:eastAsia="微软雅黑" w:cs="Times New Roman"/>
          <w:kern w:val="2"/>
          <w:sz w:val="21"/>
          <w:szCs w:val="24"/>
          <w:lang w:val="en-US" w:eastAsia="zh-CN" w:bidi="ar-SA"/>
        </w:rPr>
        <w:t>3</w:t>
      </w:r>
    </w:p>
    <w:p>
      <w:pPr>
        <w:pageBreakBefore w:val="0"/>
        <w:widowControl w:val="0"/>
        <w:tabs>
          <w:tab w:val="right" w:leader="dot" w:pos="9412"/>
        </w:tabs>
        <w:kinsoku/>
        <w:topLinePunct w:val="0"/>
        <w:autoSpaceDE/>
        <w:autoSpaceDN/>
        <w:bidi w:val="0"/>
        <w:spacing w:line="578" w:lineRule="exact"/>
        <w:ind w:left="640" w:leftChars="200" w:firstLine="420" w:firstLineChars="200"/>
        <w:jc w:val="both"/>
        <w:textAlignment w:val="auto"/>
        <w:rPr>
          <w:rFonts w:hint="default" w:ascii="Times New Roman" w:hAnsi="Times New Roman" w:eastAsia="微软雅黑"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fldChar w:fldCharType="begin"/>
      </w:r>
      <w:r>
        <w:rPr>
          <w:rFonts w:hint="default" w:ascii="Times New Roman" w:hAnsi="Times New Roman" w:eastAsia="宋体" w:cs="Times New Roman"/>
          <w:kern w:val="2"/>
          <w:sz w:val="21"/>
          <w:szCs w:val="24"/>
          <w:lang w:val="en-US" w:eastAsia="zh-CN" w:bidi="ar-SA"/>
        </w:rPr>
        <w:instrText xml:space="preserve"> HYPERLINK \l "_Toc120" </w:instrText>
      </w:r>
      <w:r>
        <w:rPr>
          <w:rFonts w:hint="default" w:ascii="Times New Roman" w:hAnsi="Times New Roman" w:eastAsia="宋体" w:cs="Times New Roman"/>
          <w:kern w:val="2"/>
          <w:sz w:val="21"/>
          <w:szCs w:val="24"/>
          <w:lang w:val="en-US" w:eastAsia="zh-CN" w:bidi="ar-SA"/>
        </w:rPr>
        <w:fldChar w:fldCharType="separate"/>
      </w:r>
      <w:r>
        <w:rPr>
          <w:rFonts w:hint="default" w:ascii="Times New Roman" w:hAnsi="Times New Roman" w:eastAsia="微软雅黑" w:cs="Times New Roman"/>
          <w:kern w:val="2"/>
          <w:sz w:val="21"/>
          <w:szCs w:val="24"/>
          <w:lang w:val="en-US" w:eastAsia="zh-CN" w:bidi="ar-SA"/>
        </w:rPr>
        <w:t>4.</w:t>
      </w:r>
      <w:r>
        <w:rPr>
          <w:rFonts w:hint="eastAsia" w:ascii="Times New Roman" w:hAnsi="Times New Roman" w:eastAsia="微软雅黑" w:cs="Times New Roman"/>
          <w:kern w:val="2"/>
          <w:sz w:val="21"/>
          <w:szCs w:val="24"/>
          <w:lang w:val="en-US" w:eastAsia="zh-CN" w:bidi="ar-SA"/>
        </w:rPr>
        <w:t>项目</w:t>
      </w:r>
      <w:r>
        <w:rPr>
          <w:rFonts w:hint="default" w:ascii="Times New Roman" w:hAnsi="Times New Roman" w:eastAsia="微软雅黑" w:cs="Times New Roman"/>
          <w:kern w:val="2"/>
          <w:sz w:val="21"/>
          <w:szCs w:val="24"/>
          <w:lang w:val="en-US" w:eastAsia="zh-CN" w:bidi="ar-SA"/>
        </w:rPr>
        <w:t>服务方案</w:t>
      </w:r>
      <w:r>
        <w:rPr>
          <w:rFonts w:hint="default" w:ascii="Times New Roman" w:hAnsi="Times New Roman" w:eastAsia="微软雅黑" w:cs="Times New Roman"/>
          <w:kern w:val="2"/>
          <w:sz w:val="21"/>
          <w:szCs w:val="24"/>
          <w:lang w:val="en-US" w:eastAsia="zh-CN" w:bidi="ar-SA"/>
        </w:rPr>
        <w:tab/>
      </w:r>
      <w:r>
        <w:rPr>
          <w:rFonts w:hint="eastAsia" w:ascii="Times New Roman" w:hAnsi="Times New Roman" w:eastAsia="微软雅黑" w:cs="Times New Roman"/>
          <w:kern w:val="2"/>
          <w:sz w:val="21"/>
          <w:szCs w:val="24"/>
          <w:lang w:val="en-US" w:eastAsia="zh-CN" w:bidi="ar-SA"/>
        </w:rPr>
        <w:t>1</w:t>
      </w:r>
      <w:r>
        <w:rPr>
          <w:rFonts w:hint="default" w:ascii="Times New Roman" w:hAnsi="Times New Roman" w:eastAsia="微软雅黑" w:cs="Times New Roman"/>
          <w:kern w:val="2"/>
          <w:sz w:val="21"/>
          <w:szCs w:val="24"/>
          <w:lang w:val="en-US" w:eastAsia="zh-CN" w:bidi="ar-SA"/>
        </w:rPr>
        <w:fldChar w:fldCharType="end"/>
      </w:r>
      <w:r>
        <w:rPr>
          <w:rFonts w:hint="default" w:ascii="Times New Roman" w:hAnsi="Times New Roman" w:eastAsia="微软雅黑" w:cs="Times New Roman"/>
          <w:kern w:val="2"/>
          <w:sz w:val="21"/>
          <w:szCs w:val="24"/>
          <w:lang w:val="en-US" w:eastAsia="zh-CN" w:bidi="ar-SA"/>
        </w:rPr>
        <w:t>3</w:t>
      </w:r>
    </w:p>
    <w:p>
      <w:pPr>
        <w:pageBreakBefore w:val="0"/>
        <w:widowControl w:val="0"/>
        <w:tabs>
          <w:tab w:val="right" w:leader="dot" w:pos="9412"/>
        </w:tabs>
        <w:kinsoku/>
        <w:topLinePunct w:val="0"/>
        <w:autoSpaceDE/>
        <w:autoSpaceDN/>
        <w:bidi w:val="0"/>
        <w:spacing w:line="578" w:lineRule="exact"/>
        <w:ind w:left="640" w:leftChars="200" w:firstLine="420" w:firstLineChars="200"/>
        <w:jc w:val="both"/>
        <w:textAlignment w:val="auto"/>
        <w:rPr>
          <w:rFonts w:hint="default" w:ascii="Times New Roman" w:hAnsi="Times New Roman" w:eastAsia="微软雅黑"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fldChar w:fldCharType="begin"/>
      </w:r>
      <w:r>
        <w:rPr>
          <w:rFonts w:hint="default" w:ascii="Times New Roman" w:hAnsi="Times New Roman" w:eastAsia="宋体" w:cs="Times New Roman"/>
          <w:kern w:val="2"/>
          <w:sz w:val="21"/>
          <w:szCs w:val="24"/>
          <w:lang w:val="en-US" w:eastAsia="zh-CN" w:bidi="ar-SA"/>
        </w:rPr>
        <w:instrText xml:space="preserve"> HYPERLINK \l "_Toc17390" </w:instrText>
      </w:r>
      <w:r>
        <w:rPr>
          <w:rFonts w:hint="default" w:ascii="Times New Roman" w:hAnsi="Times New Roman" w:eastAsia="宋体" w:cs="Times New Roman"/>
          <w:kern w:val="2"/>
          <w:sz w:val="21"/>
          <w:szCs w:val="24"/>
          <w:lang w:val="en-US" w:eastAsia="zh-CN" w:bidi="ar-SA"/>
        </w:rPr>
        <w:fldChar w:fldCharType="separate"/>
      </w:r>
      <w:r>
        <w:rPr>
          <w:rFonts w:hint="default" w:ascii="Times New Roman" w:hAnsi="Times New Roman" w:eastAsia="微软雅黑" w:cs="Times New Roman"/>
          <w:kern w:val="2"/>
          <w:sz w:val="21"/>
          <w:szCs w:val="24"/>
          <w:lang w:val="en-US" w:eastAsia="zh-CN" w:bidi="ar-SA"/>
        </w:rPr>
        <w:t>5.书面声明（格式）</w:t>
      </w:r>
      <w:r>
        <w:rPr>
          <w:rFonts w:hint="default" w:ascii="Times New Roman" w:hAnsi="Times New Roman" w:eastAsia="微软雅黑" w:cs="Times New Roman"/>
          <w:kern w:val="2"/>
          <w:sz w:val="21"/>
          <w:szCs w:val="24"/>
          <w:lang w:val="en-US" w:eastAsia="zh-CN" w:bidi="ar-SA"/>
        </w:rPr>
        <w:tab/>
      </w:r>
      <w:r>
        <w:rPr>
          <w:rFonts w:hint="eastAsia" w:ascii="Times New Roman" w:hAnsi="Times New Roman" w:eastAsia="微软雅黑" w:cs="Times New Roman"/>
          <w:kern w:val="2"/>
          <w:sz w:val="21"/>
          <w:szCs w:val="24"/>
          <w:lang w:val="en-US" w:eastAsia="zh-CN" w:bidi="ar-SA"/>
        </w:rPr>
        <w:t>1</w:t>
      </w:r>
      <w:r>
        <w:rPr>
          <w:rFonts w:hint="default" w:ascii="Times New Roman" w:hAnsi="Times New Roman" w:eastAsia="微软雅黑" w:cs="Times New Roman"/>
          <w:kern w:val="2"/>
          <w:sz w:val="21"/>
          <w:szCs w:val="24"/>
          <w:lang w:val="en-US" w:eastAsia="zh-CN" w:bidi="ar-SA"/>
        </w:rPr>
        <w:fldChar w:fldCharType="end"/>
      </w:r>
      <w:r>
        <w:rPr>
          <w:rFonts w:hint="default" w:ascii="Times New Roman" w:hAnsi="Times New Roman" w:eastAsia="微软雅黑" w:cs="Times New Roman"/>
          <w:kern w:val="2"/>
          <w:sz w:val="21"/>
          <w:szCs w:val="24"/>
          <w:lang w:val="en-US" w:eastAsia="zh-CN" w:bidi="ar-SA"/>
        </w:rPr>
        <w:t>3</w:t>
      </w:r>
    </w:p>
    <w:p>
      <w:pPr>
        <w:pageBreakBefore w:val="0"/>
        <w:widowControl w:val="0"/>
        <w:tabs>
          <w:tab w:val="right" w:leader="dot" w:pos="9412"/>
        </w:tabs>
        <w:kinsoku/>
        <w:topLinePunct w:val="0"/>
        <w:autoSpaceDE/>
        <w:autoSpaceDN/>
        <w:bidi w:val="0"/>
        <w:spacing w:line="578" w:lineRule="exact"/>
        <w:ind w:left="640" w:leftChars="200" w:firstLine="420" w:firstLineChars="200"/>
        <w:jc w:val="both"/>
        <w:textAlignment w:val="auto"/>
        <w:rPr>
          <w:rFonts w:hint="default" w:ascii="Times New Roman" w:hAnsi="Times New Roman" w:eastAsia="微软雅黑"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fldChar w:fldCharType="begin"/>
      </w:r>
      <w:r>
        <w:rPr>
          <w:rFonts w:hint="default" w:ascii="Times New Roman" w:hAnsi="Times New Roman" w:eastAsia="宋体" w:cs="Times New Roman"/>
          <w:kern w:val="2"/>
          <w:sz w:val="21"/>
          <w:szCs w:val="24"/>
          <w:lang w:val="en-US" w:eastAsia="zh-CN" w:bidi="ar-SA"/>
        </w:rPr>
        <w:instrText xml:space="preserve"> HYPERLINK \l "_Toc17230" </w:instrText>
      </w:r>
      <w:r>
        <w:rPr>
          <w:rFonts w:hint="default" w:ascii="Times New Roman" w:hAnsi="Times New Roman" w:eastAsia="宋体" w:cs="Times New Roman"/>
          <w:kern w:val="2"/>
          <w:sz w:val="21"/>
          <w:szCs w:val="24"/>
          <w:lang w:val="en-US" w:eastAsia="zh-CN" w:bidi="ar-SA"/>
        </w:rPr>
        <w:fldChar w:fldCharType="separate"/>
      </w:r>
      <w:r>
        <w:rPr>
          <w:rFonts w:hint="default" w:ascii="Times New Roman" w:hAnsi="Times New Roman" w:eastAsia="微软雅黑" w:cs="Times New Roman"/>
          <w:kern w:val="2"/>
          <w:sz w:val="21"/>
          <w:szCs w:val="24"/>
          <w:lang w:val="en-US" w:eastAsia="zh-CN" w:bidi="ar-SA"/>
        </w:rPr>
        <w:t>6.依法缴纳税收和社会保障金的证明材料复印件</w:t>
      </w:r>
      <w:r>
        <w:rPr>
          <w:rFonts w:hint="default" w:ascii="Times New Roman" w:hAnsi="Times New Roman" w:eastAsia="微软雅黑" w:cs="Times New Roman"/>
          <w:kern w:val="2"/>
          <w:sz w:val="21"/>
          <w:szCs w:val="24"/>
          <w:lang w:val="en-US" w:eastAsia="zh-CN" w:bidi="ar-SA"/>
        </w:rPr>
        <w:tab/>
      </w:r>
      <w:r>
        <w:rPr>
          <w:rFonts w:hint="eastAsia" w:ascii="Times New Roman" w:hAnsi="Times New Roman" w:eastAsia="微软雅黑" w:cs="Times New Roman"/>
          <w:kern w:val="2"/>
          <w:sz w:val="21"/>
          <w:szCs w:val="24"/>
          <w:lang w:val="en-US" w:eastAsia="zh-CN" w:bidi="ar-SA"/>
        </w:rPr>
        <w:t>1</w:t>
      </w:r>
      <w:r>
        <w:rPr>
          <w:rFonts w:hint="default" w:ascii="Times New Roman" w:hAnsi="Times New Roman" w:eastAsia="微软雅黑" w:cs="Times New Roman"/>
          <w:kern w:val="2"/>
          <w:sz w:val="21"/>
          <w:szCs w:val="24"/>
          <w:lang w:val="en-US" w:eastAsia="zh-CN" w:bidi="ar-SA"/>
        </w:rPr>
        <w:fldChar w:fldCharType="end"/>
      </w:r>
      <w:r>
        <w:rPr>
          <w:rFonts w:hint="default" w:ascii="Times New Roman" w:hAnsi="Times New Roman" w:eastAsia="微软雅黑" w:cs="Times New Roman"/>
          <w:kern w:val="2"/>
          <w:sz w:val="21"/>
          <w:szCs w:val="24"/>
          <w:lang w:val="en-US" w:eastAsia="zh-CN" w:bidi="ar-SA"/>
        </w:rPr>
        <w:t>3</w:t>
      </w:r>
    </w:p>
    <w:p>
      <w:pPr>
        <w:pageBreakBefore w:val="0"/>
        <w:widowControl w:val="0"/>
        <w:tabs>
          <w:tab w:val="right" w:leader="dot" w:pos="9412"/>
        </w:tabs>
        <w:kinsoku/>
        <w:topLinePunct w:val="0"/>
        <w:autoSpaceDE/>
        <w:autoSpaceDN/>
        <w:bidi w:val="0"/>
        <w:spacing w:line="578" w:lineRule="exact"/>
        <w:ind w:left="640" w:leftChars="200" w:firstLine="420" w:firstLineChars="200"/>
        <w:jc w:val="both"/>
        <w:textAlignment w:val="auto"/>
        <w:rPr>
          <w:rFonts w:hint="default" w:ascii="Times New Roman" w:hAnsi="Times New Roman" w:eastAsia="微软雅黑"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fldChar w:fldCharType="begin"/>
      </w:r>
      <w:r>
        <w:rPr>
          <w:rFonts w:hint="default" w:ascii="Times New Roman" w:hAnsi="Times New Roman" w:eastAsia="宋体" w:cs="Times New Roman"/>
          <w:kern w:val="2"/>
          <w:sz w:val="21"/>
          <w:szCs w:val="24"/>
          <w:lang w:val="en-US" w:eastAsia="zh-CN" w:bidi="ar-SA"/>
        </w:rPr>
        <w:instrText xml:space="preserve"> HYPERLINK \l "_Toc4567" </w:instrText>
      </w:r>
      <w:r>
        <w:rPr>
          <w:rFonts w:hint="default" w:ascii="Times New Roman" w:hAnsi="Times New Roman" w:eastAsia="宋体" w:cs="Times New Roman"/>
          <w:kern w:val="2"/>
          <w:sz w:val="21"/>
          <w:szCs w:val="24"/>
          <w:lang w:val="en-US" w:eastAsia="zh-CN" w:bidi="ar-SA"/>
        </w:rPr>
        <w:fldChar w:fldCharType="separate"/>
      </w:r>
      <w:r>
        <w:rPr>
          <w:rFonts w:hint="default" w:ascii="Times New Roman" w:hAnsi="Times New Roman" w:eastAsia="微软雅黑" w:cs="Times New Roman"/>
          <w:kern w:val="2"/>
          <w:sz w:val="21"/>
          <w:szCs w:val="24"/>
          <w:lang w:val="en-US" w:eastAsia="zh-CN" w:bidi="ar-SA"/>
        </w:rPr>
        <w:t>7.投标人法定代表人证明书或授权委托函原件材料</w:t>
      </w:r>
      <w:r>
        <w:rPr>
          <w:rFonts w:hint="default" w:ascii="Times New Roman" w:hAnsi="Times New Roman" w:eastAsia="微软雅黑" w:cs="Times New Roman"/>
          <w:kern w:val="2"/>
          <w:sz w:val="21"/>
          <w:szCs w:val="24"/>
          <w:lang w:val="en-US" w:eastAsia="zh-CN" w:bidi="ar-SA"/>
        </w:rPr>
        <w:tab/>
      </w:r>
      <w:r>
        <w:rPr>
          <w:rFonts w:hint="eastAsia" w:ascii="Times New Roman" w:hAnsi="Times New Roman" w:eastAsia="微软雅黑" w:cs="Times New Roman"/>
          <w:kern w:val="2"/>
          <w:sz w:val="21"/>
          <w:szCs w:val="24"/>
          <w:lang w:val="en-US" w:eastAsia="zh-CN" w:bidi="ar-SA"/>
        </w:rPr>
        <w:t>1</w:t>
      </w:r>
      <w:r>
        <w:rPr>
          <w:rFonts w:hint="default" w:ascii="Times New Roman" w:hAnsi="Times New Roman" w:eastAsia="微软雅黑" w:cs="Times New Roman"/>
          <w:kern w:val="2"/>
          <w:sz w:val="21"/>
          <w:szCs w:val="24"/>
          <w:lang w:val="en-US" w:eastAsia="zh-CN" w:bidi="ar-SA"/>
        </w:rPr>
        <w:fldChar w:fldCharType="end"/>
      </w:r>
      <w:r>
        <w:rPr>
          <w:rFonts w:hint="default" w:ascii="Times New Roman" w:hAnsi="Times New Roman" w:eastAsia="微软雅黑" w:cs="Times New Roman"/>
          <w:kern w:val="2"/>
          <w:sz w:val="21"/>
          <w:szCs w:val="24"/>
          <w:lang w:val="en-US" w:eastAsia="zh-CN" w:bidi="ar-SA"/>
        </w:rPr>
        <w:t>3</w:t>
      </w:r>
    </w:p>
    <w:p>
      <w:pPr>
        <w:pageBreakBefore w:val="0"/>
        <w:kinsoku/>
        <w:topLinePunct w:val="0"/>
        <w:autoSpaceDE/>
        <w:autoSpaceDN/>
        <w:bidi w:val="0"/>
        <w:spacing w:line="578" w:lineRule="exact"/>
        <w:ind w:left="1" w:firstLine="1360" w:firstLineChars="648"/>
        <w:textAlignment w:val="auto"/>
        <w:rPr>
          <w:rFonts w:ascii="Times New Roman" w:hAnsi="Times New Roman" w:eastAsia="微软雅黑" w:cs="Times New Roman"/>
          <w:b/>
          <w:bCs/>
          <w:sz w:val="36"/>
          <w:szCs w:val="36"/>
        </w:rPr>
      </w:pPr>
      <w:r>
        <w:rPr>
          <w:rFonts w:ascii="Times New Roman" w:hAnsi="Times New Roman" w:eastAsia="微软雅黑" w:cs="Times New Roman"/>
          <w:bCs/>
          <w:sz w:val="21"/>
          <w:szCs w:val="36"/>
        </w:rPr>
        <w:fldChar w:fldCharType="end"/>
      </w:r>
    </w:p>
    <w:p>
      <w:pPr>
        <w:pageBreakBefore w:val="0"/>
        <w:kinsoku/>
        <w:topLinePunct w:val="0"/>
        <w:autoSpaceDE/>
        <w:autoSpaceDN/>
        <w:bidi w:val="0"/>
        <w:spacing w:line="578" w:lineRule="exact"/>
        <w:ind w:left="1" w:firstLine="2334" w:firstLineChars="648"/>
        <w:textAlignment w:val="auto"/>
        <w:rPr>
          <w:b/>
          <w:bCs/>
          <w:sz w:val="36"/>
          <w:szCs w:val="36"/>
        </w:rPr>
        <w:sectPr>
          <w:footerReference r:id="rId9" w:type="default"/>
          <w:footerReference r:id="rId10" w:type="even"/>
          <w:pgSz w:w="11907" w:h="16840"/>
          <w:pgMar w:top="1134" w:right="1191" w:bottom="1134" w:left="1304" w:header="964" w:footer="992" w:gutter="0"/>
          <w:pgNumType w:fmt="decimal" w:start="1"/>
          <w:cols w:space="720" w:num="1"/>
          <w:docGrid w:linePitch="312" w:charSpace="0"/>
        </w:sectPr>
      </w:pPr>
    </w:p>
    <w:p>
      <w:pPr>
        <w:keepNext/>
        <w:keepLines/>
        <w:pageBreakBefore w:val="0"/>
        <w:widowControl w:val="0"/>
        <w:kinsoku/>
        <w:topLinePunct w:val="0"/>
        <w:autoSpaceDE/>
        <w:autoSpaceDN/>
        <w:bidi w:val="0"/>
        <w:adjustRightInd w:val="0"/>
        <w:snapToGrid w:val="0"/>
        <w:spacing w:line="578" w:lineRule="exact"/>
        <w:jc w:val="center"/>
        <w:textAlignment w:val="auto"/>
        <w:outlineLvl w:val="1"/>
        <w:rPr>
          <w:rFonts w:ascii="微软雅黑" w:hAnsi="微软雅黑" w:eastAsia="微软雅黑" w:cs="Times New Roman"/>
          <w:b/>
          <w:kern w:val="2"/>
          <w:sz w:val="36"/>
          <w:szCs w:val="36"/>
          <w:lang w:val="en-US" w:eastAsia="zh-CN" w:bidi="ar-SA"/>
        </w:rPr>
      </w:pPr>
      <w:r>
        <w:rPr>
          <w:rFonts w:hint="eastAsia" w:ascii="微软雅黑" w:hAnsi="微软雅黑" w:eastAsia="微软雅黑" w:cs="Times New Roman"/>
          <w:b/>
          <w:kern w:val="2"/>
          <w:sz w:val="36"/>
          <w:szCs w:val="36"/>
          <w:lang w:val="en-US" w:eastAsia="zh-CN" w:bidi="ar-SA"/>
        </w:rPr>
        <w:t>第一篇  评比邀请书</w:t>
      </w:r>
    </w:p>
    <w:p>
      <w:pPr>
        <w:keepNext w:val="0"/>
        <w:keepLines w:val="0"/>
        <w:pageBreakBefore w:val="0"/>
        <w:widowControl w:val="0"/>
        <w:kinsoku/>
        <w:wordWrap/>
        <w:overflowPunct/>
        <w:topLinePunct w:val="0"/>
        <w:autoSpaceDE/>
        <w:autoSpaceDN/>
        <w:bidi w:val="0"/>
        <w:adjustRightInd/>
        <w:snapToGrid/>
        <w:spacing w:line="578" w:lineRule="exact"/>
        <w:ind w:firstLine="420" w:firstLineChars="200"/>
        <w:jc w:val="both"/>
        <w:textAlignment w:val="auto"/>
        <w:rPr>
          <w:rFonts w:ascii="微软雅黑" w:hAnsi="微软雅黑" w:eastAsia="微软雅黑" w:cs="Times New Roman"/>
          <w:sz w:val="21"/>
          <w:szCs w:val="21"/>
        </w:rPr>
      </w:pPr>
      <w:r>
        <w:rPr>
          <w:rFonts w:ascii="微软雅黑" w:hAnsi="微软雅黑" w:eastAsia="微软雅黑" w:cs="Times New Roman"/>
          <w:sz w:val="21"/>
          <w:szCs w:val="21"/>
        </w:rPr>
        <w:t>为了公开、公平、公正、高效地完成招标采购工作，根据《中华人民共和国政府采购法》、《中华人民共和国政府采购法实施条例》等有关规定</w:t>
      </w:r>
      <w:r>
        <w:rPr>
          <w:rFonts w:hint="eastAsia" w:ascii="微软雅黑" w:hAnsi="微软雅黑" w:eastAsia="微软雅黑" w:cs="Times New Roman"/>
          <w:sz w:val="21"/>
          <w:szCs w:val="21"/>
          <w:lang w:eastAsia="zh-CN"/>
        </w:rPr>
        <w:t>，</w:t>
      </w:r>
      <w:r>
        <w:rPr>
          <w:rFonts w:hint="eastAsia" w:ascii="微软雅黑" w:hAnsi="微软雅黑" w:eastAsia="微软雅黑" w:cs="Times New Roman"/>
          <w:sz w:val="21"/>
          <w:szCs w:val="21"/>
          <w:highlight w:val="none"/>
          <w:lang w:eastAsia="zh-CN"/>
        </w:rPr>
        <w:t>重庆市招商投资促进局</w:t>
      </w:r>
      <w:r>
        <w:rPr>
          <w:rFonts w:ascii="微软雅黑" w:hAnsi="微软雅黑" w:eastAsia="微软雅黑" w:cs="Times New Roman"/>
          <w:sz w:val="21"/>
          <w:szCs w:val="21"/>
          <w:highlight w:val="none"/>
        </w:rPr>
        <w:t>对</w:t>
      </w:r>
      <w:r>
        <w:rPr>
          <w:rFonts w:hint="eastAsia" w:ascii="微软雅黑" w:hAnsi="微软雅黑" w:eastAsia="微软雅黑" w:cs="Times New Roman"/>
          <w:sz w:val="21"/>
          <w:szCs w:val="21"/>
          <w:highlight w:val="none"/>
        </w:rPr>
        <w:t>重庆市招商投资促进大数据平台项目（重庆市产业高质量发展与招商引智大数据平台项目）软件测评服务</w:t>
      </w:r>
      <w:r>
        <w:rPr>
          <w:rFonts w:ascii="微软雅黑" w:hAnsi="微软雅黑" w:eastAsia="微软雅黑" w:cs="Times New Roman"/>
          <w:sz w:val="21"/>
          <w:szCs w:val="21"/>
          <w:highlight w:val="none"/>
        </w:rPr>
        <w:t>进行</w:t>
      </w:r>
      <w:r>
        <w:rPr>
          <w:rFonts w:hint="eastAsia" w:ascii="微软雅黑" w:hAnsi="微软雅黑" w:eastAsia="微软雅黑" w:cs="Times New Roman"/>
          <w:sz w:val="21"/>
          <w:szCs w:val="21"/>
          <w:highlight w:val="none"/>
        </w:rPr>
        <w:t>评比</w:t>
      </w:r>
      <w:r>
        <w:rPr>
          <w:rFonts w:ascii="微软雅黑" w:hAnsi="微软雅黑" w:eastAsia="微软雅黑" w:cs="Times New Roman"/>
          <w:sz w:val="21"/>
          <w:szCs w:val="21"/>
          <w:highlight w:val="none"/>
        </w:rPr>
        <w:t>采购。欢迎</w:t>
      </w:r>
      <w:r>
        <w:rPr>
          <w:rFonts w:hint="eastAsia" w:ascii="微软雅黑" w:hAnsi="微软雅黑" w:eastAsia="微软雅黑" w:cs="Times New Roman"/>
          <w:sz w:val="21"/>
          <w:szCs w:val="21"/>
        </w:rPr>
        <w:t>有</w:t>
      </w:r>
      <w:r>
        <w:rPr>
          <w:rFonts w:ascii="微软雅黑" w:hAnsi="微软雅黑" w:eastAsia="微软雅黑" w:cs="Times New Roman"/>
          <w:sz w:val="21"/>
          <w:szCs w:val="21"/>
        </w:rPr>
        <w:t>资格的供应商前来参与</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w:t>
      </w:r>
    </w:p>
    <w:p>
      <w:pPr>
        <w:keepNext/>
        <w:keepLines/>
        <w:pageBreakBefore w:val="0"/>
        <w:widowControl w:val="0"/>
        <w:kinsoku/>
        <w:wordWrap/>
        <w:overflowPunct/>
        <w:topLinePunct w:val="0"/>
        <w:autoSpaceDE/>
        <w:autoSpaceDN/>
        <w:bidi w:val="0"/>
        <w:adjustRightInd w:val="0"/>
        <w:snapToGrid w:val="0"/>
        <w:spacing w:line="578" w:lineRule="exact"/>
        <w:ind w:firstLine="480" w:firstLineChars="200"/>
        <w:jc w:val="both"/>
        <w:textAlignment w:val="auto"/>
        <w:outlineLvl w:val="1"/>
        <w:rPr>
          <w:rFonts w:ascii="微软雅黑" w:hAnsi="微软雅黑" w:eastAsia="微软雅黑" w:cs="Times New Roman"/>
          <w:b/>
          <w:kern w:val="2"/>
          <w:sz w:val="24"/>
          <w:szCs w:val="20"/>
          <w:lang w:val="en-US" w:eastAsia="zh-CN" w:bidi="ar-SA"/>
        </w:rPr>
      </w:pPr>
      <w:r>
        <w:rPr>
          <w:rFonts w:hint="eastAsia" w:ascii="微软雅黑" w:hAnsi="微软雅黑" w:eastAsia="微软雅黑" w:cs="Times New Roman"/>
          <w:b/>
          <w:kern w:val="2"/>
          <w:sz w:val="24"/>
          <w:szCs w:val="20"/>
          <w:lang w:val="en-US" w:eastAsia="zh-CN" w:bidi="ar-SA"/>
        </w:rPr>
        <w:t>一、评比内容</w:t>
      </w:r>
    </w:p>
    <w:tbl>
      <w:tblPr>
        <w:tblStyle w:val="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1"/>
        <w:gridCol w:w="2254"/>
        <w:gridCol w:w="1889"/>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3341" w:type="dxa"/>
            <w:noWrap w:val="0"/>
            <w:vAlign w:val="center"/>
          </w:tcPr>
          <w:p>
            <w:pPr>
              <w:pageBreakBefore w:val="0"/>
              <w:widowControl w:val="0"/>
              <w:kinsoku/>
              <w:wordWrap/>
              <w:overflowPunct/>
              <w:topLinePunct w:val="0"/>
              <w:autoSpaceDE/>
              <w:autoSpaceDN/>
              <w:bidi w:val="0"/>
              <w:adjustRightInd w:val="0"/>
              <w:snapToGrid w:val="0"/>
              <w:spacing w:line="578" w:lineRule="exact"/>
              <w:jc w:val="center"/>
              <w:textAlignment w:val="auto"/>
              <w:rPr>
                <w:rFonts w:ascii="微软雅黑" w:hAnsi="微软雅黑" w:eastAsia="微软雅黑" w:cs="Times New Roman"/>
                <w:b/>
                <w:sz w:val="24"/>
                <w:szCs w:val="20"/>
              </w:rPr>
            </w:pPr>
            <w:r>
              <w:rPr>
                <w:rFonts w:hint="eastAsia" w:ascii="微软雅黑" w:hAnsi="微软雅黑" w:eastAsia="微软雅黑" w:cs="Times New Roman"/>
                <w:b/>
                <w:sz w:val="24"/>
                <w:szCs w:val="20"/>
              </w:rPr>
              <w:t>采购内容</w:t>
            </w:r>
          </w:p>
        </w:tc>
        <w:tc>
          <w:tcPr>
            <w:tcW w:w="2254" w:type="dxa"/>
            <w:noWrap w:val="0"/>
            <w:vAlign w:val="center"/>
          </w:tcPr>
          <w:p>
            <w:pPr>
              <w:pageBreakBefore w:val="0"/>
              <w:widowControl w:val="0"/>
              <w:kinsoku/>
              <w:wordWrap/>
              <w:overflowPunct/>
              <w:topLinePunct w:val="0"/>
              <w:autoSpaceDE/>
              <w:autoSpaceDN/>
              <w:bidi w:val="0"/>
              <w:adjustRightInd w:val="0"/>
              <w:snapToGrid w:val="0"/>
              <w:spacing w:line="578" w:lineRule="exact"/>
              <w:jc w:val="center"/>
              <w:textAlignment w:val="auto"/>
              <w:rPr>
                <w:rFonts w:ascii="微软雅黑" w:hAnsi="微软雅黑" w:eastAsia="微软雅黑" w:cs="Times New Roman"/>
                <w:b/>
                <w:sz w:val="24"/>
                <w:szCs w:val="20"/>
              </w:rPr>
            </w:pPr>
            <w:r>
              <w:rPr>
                <w:rFonts w:hint="eastAsia" w:ascii="微软雅黑" w:hAnsi="微软雅黑" w:eastAsia="微软雅黑" w:cs="Times New Roman"/>
                <w:b/>
                <w:sz w:val="24"/>
                <w:szCs w:val="20"/>
              </w:rPr>
              <w:t>服务</w:t>
            </w:r>
            <w:r>
              <w:rPr>
                <w:rFonts w:hint="eastAsia" w:ascii="微软雅黑" w:hAnsi="微软雅黑" w:eastAsia="微软雅黑" w:cs="Times New Roman"/>
                <w:b/>
                <w:sz w:val="24"/>
                <w:szCs w:val="20"/>
                <w:lang w:eastAsia="zh-CN"/>
              </w:rPr>
              <w:t>时限</w:t>
            </w:r>
          </w:p>
        </w:tc>
        <w:tc>
          <w:tcPr>
            <w:tcW w:w="1889" w:type="dxa"/>
            <w:noWrap w:val="0"/>
            <w:vAlign w:val="center"/>
          </w:tcPr>
          <w:p>
            <w:pPr>
              <w:pageBreakBefore w:val="0"/>
              <w:widowControl w:val="0"/>
              <w:kinsoku/>
              <w:wordWrap/>
              <w:overflowPunct/>
              <w:topLinePunct w:val="0"/>
              <w:autoSpaceDE/>
              <w:autoSpaceDN/>
              <w:bidi w:val="0"/>
              <w:adjustRightInd w:val="0"/>
              <w:snapToGrid w:val="0"/>
              <w:spacing w:line="578" w:lineRule="exact"/>
              <w:jc w:val="center"/>
              <w:textAlignment w:val="auto"/>
              <w:rPr>
                <w:rFonts w:hint="eastAsia" w:ascii="微软雅黑" w:hAnsi="微软雅黑" w:eastAsia="微软雅黑" w:cs="Times New Roman"/>
                <w:b/>
                <w:sz w:val="24"/>
                <w:szCs w:val="20"/>
              </w:rPr>
            </w:pPr>
            <w:r>
              <w:rPr>
                <w:rFonts w:hint="eastAsia" w:ascii="微软雅黑" w:hAnsi="微软雅黑" w:eastAsia="微软雅黑" w:cs="Times New Roman"/>
                <w:b/>
                <w:sz w:val="24"/>
                <w:szCs w:val="20"/>
              </w:rPr>
              <w:t>采购限价</w:t>
            </w:r>
          </w:p>
        </w:tc>
        <w:tc>
          <w:tcPr>
            <w:tcW w:w="1576" w:type="dxa"/>
            <w:noWrap w:val="0"/>
            <w:vAlign w:val="center"/>
          </w:tcPr>
          <w:p>
            <w:pPr>
              <w:pageBreakBefore w:val="0"/>
              <w:widowControl w:val="0"/>
              <w:kinsoku/>
              <w:wordWrap/>
              <w:overflowPunct/>
              <w:topLinePunct w:val="0"/>
              <w:autoSpaceDE/>
              <w:autoSpaceDN/>
              <w:bidi w:val="0"/>
              <w:adjustRightInd w:val="0"/>
              <w:snapToGrid w:val="0"/>
              <w:spacing w:line="578" w:lineRule="exact"/>
              <w:jc w:val="center"/>
              <w:textAlignment w:val="auto"/>
              <w:rPr>
                <w:rFonts w:hint="eastAsia" w:ascii="微软雅黑" w:hAnsi="微软雅黑" w:eastAsia="微软雅黑" w:cs="Times New Roman"/>
                <w:b/>
                <w:sz w:val="24"/>
                <w:szCs w:val="20"/>
              </w:rPr>
            </w:pPr>
            <w:r>
              <w:rPr>
                <w:rFonts w:hint="eastAsia" w:ascii="微软雅黑" w:hAnsi="微软雅黑" w:eastAsia="微软雅黑" w:cs="Times New Roman"/>
                <w:b/>
                <w:sz w:val="24"/>
                <w:szCs w:val="20"/>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3341" w:type="dxa"/>
            <w:noWrap w:val="0"/>
            <w:vAlign w:val="center"/>
          </w:tcPr>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微软雅黑" w:hAnsi="微软雅黑" w:eastAsia="微软雅黑" w:cs="Times New Roman"/>
                <w:sz w:val="21"/>
                <w:szCs w:val="21"/>
                <w:lang w:eastAsia="zh-CN"/>
              </w:rPr>
            </w:pPr>
            <w:r>
              <w:rPr>
                <w:rFonts w:hint="eastAsia" w:ascii="微软雅黑" w:hAnsi="微软雅黑" w:eastAsia="微软雅黑" w:cs="Times New Roman"/>
                <w:sz w:val="21"/>
                <w:szCs w:val="21"/>
                <w:lang w:eastAsia="zh-CN"/>
              </w:rPr>
              <w:t>重庆市招商投资促进大数据平台项目（重庆市产业高质量发展与招商引智大数据平台项目）软件测评服务</w:t>
            </w:r>
          </w:p>
        </w:tc>
        <w:tc>
          <w:tcPr>
            <w:tcW w:w="2254" w:type="dxa"/>
            <w:noWrap w:val="0"/>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微软雅黑" w:cs="Times New Roman"/>
                <w:sz w:val="21"/>
                <w:szCs w:val="21"/>
                <w:highlight w:val="yellow"/>
                <w:lang w:val="en-US" w:eastAsia="zh-CN"/>
              </w:rPr>
            </w:pPr>
            <w:r>
              <w:rPr>
                <w:rFonts w:hint="default" w:ascii="Times New Roman" w:hAnsi="Times New Roman" w:eastAsia="微软雅黑" w:cs="Times New Roman"/>
                <w:sz w:val="21"/>
                <w:szCs w:val="21"/>
                <w:highlight w:val="none"/>
                <w:lang w:val="en-US" w:eastAsia="zh-CN"/>
              </w:rPr>
              <w:t>自合同签订之日起生效，在软件测评准备工作完成后，采购人正式通知开展测评工作起30个日历日内提交《软件测评报告》，并经采购人审定确认。</w:t>
            </w:r>
          </w:p>
        </w:tc>
        <w:tc>
          <w:tcPr>
            <w:tcW w:w="1889" w:type="dxa"/>
            <w:noWrap w:val="0"/>
            <w:vAlign w:val="center"/>
          </w:tcPr>
          <w:p>
            <w:pPr>
              <w:pageBreakBefore w:val="0"/>
              <w:widowControl w:val="0"/>
              <w:kinsoku/>
              <w:wordWrap/>
              <w:overflowPunct/>
              <w:topLinePunct w:val="0"/>
              <w:autoSpaceDE/>
              <w:autoSpaceDN/>
              <w:bidi w:val="0"/>
              <w:spacing w:line="578" w:lineRule="exact"/>
              <w:jc w:val="center"/>
              <w:textAlignment w:val="auto"/>
              <w:rPr>
                <w:rFonts w:hint="default" w:ascii="Times New Roman" w:hAnsi="Times New Roman" w:eastAsia="微软雅黑" w:cs="Times New Roman"/>
                <w:sz w:val="21"/>
                <w:szCs w:val="21"/>
                <w:lang w:val="en-US"/>
              </w:rPr>
            </w:pPr>
            <w:r>
              <w:rPr>
                <w:rFonts w:hint="eastAsia" w:ascii="微软雅黑" w:hAnsi="微软雅黑" w:eastAsia="微软雅黑" w:cs="Times New Roman"/>
                <w:sz w:val="21"/>
                <w:szCs w:val="21"/>
                <w:highlight w:val="none"/>
                <w:lang w:val="en-US" w:eastAsia="zh-CN"/>
              </w:rPr>
              <w:t>2</w:t>
            </w:r>
            <w:r>
              <w:rPr>
                <w:rFonts w:hint="default" w:ascii="微软雅黑" w:hAnsi="微软雅黑" w:eastAsia="微软雅黑" w:cs="Times New Roman"/>
                <w:sz w:val="21"/>
                <w:szCs w:val="21"/>
                <w:highlight w:val="none"/>
                <w:lang w:val="en-US" w:eastAsia="zh-CN"/>
              </w:rPr>
              <w:t>2.6</w:t>
            </w:r>
            <w:r>
              <w:rPr>
                <w:rFonts w:hint="eastAsia" w:ascii="微软雅黑" w:hAnsi="微软雅黑" w:eastAsia="微软雅黑" w:cs="Times New Roman"/>
                <w:sz w:val="21"/>
                <w:szCs w:val="21"/>
                <w:highlight w:val="none"/>
                <w:lang w:val="en-US" w:eastAsia="zh-CN"/>
              </w:rPr>
              <w:t>万元（含）</w:t>
            </w:r>
          </w:p>
        </w:tc>
        <w:tc>
          <w:tcPr>
            <w:tcW w:w="1576" w:type="dxa"/>
            <w:noWrap w:val="0"/>
            <w:vAlign w:val="center"/>
          </w:tcPr>
          <w:p>
            <w:pPr>
              <w:pageBreakBefore w:val="0"/>
              <w:widowControl w:val="0"/>
              <w:kinsoku/>
              <w:wordWrap/>
              <w:overflowPunct/>
              <w:topLinePunct w:val="0"/>
              <w:autoSpaceDE/>
              <w:autoSpaceDN/>
              <w:bidi w:val="0"/>
              <w:adjustRightInd w:val="0"/>
              <w:snapToGrid w:val="0"/>
              <w:spacing w:line="578" w:lineRule="exact"/>
              <w:jc w:val="center"/>
              <w:textAlignment w:val="auto"/>
              <w:rPr>
                <w:rFonts w:hint="default" w:ascii="Times New Roman" w:hAnsi="Times New Roman" w:eastAsia="微软雅黑" w:cs="Times New Roman"/>
                <w:kern w:val="0"/>
                <w:sz w:val="21"/>
                <w:szCs w:val="21"/>
                <w:lang w:val="en-US" w:eastAsia="zh-CN"/>
              </w:rPr>
            </w:pPr>
            <w:r>
              <w:rPr>
                <w:rFonts w:hint="default" w:ascii="Times New Roman" w:hAnsi="Times New Roman" w:eastAsia="微软雅黑" w:cs="Times New Roman"/>
                <w:kern w:val="0"/>
                <w:sz w:val="21"/>
                <w:szCs w:val="21"/>
                <w:lang w:val="en-US" w:eastAsia="zh-CN"/>
              </w:rPr>
              <w:t>1</w:t>
            </w:r>
          </w:p>
        </w:tc>
      </w:tr>
    </w:tbl>
    <w:p>
      <w:pPr>
        <w:keepNext/>
        <w:keepLines/>
        <w:pageBreakBefore w:val="0"/>
        <w:widowControl w:val="0"/>
        <w:kinsoku/>
        <w:wordWrap/>
        <w:overflowPunct/>
        <w:topLinePunct w:val="0"/>
        <w:autoSpaceDE/>
        <w:autoSpaceDN/>
        <w:bidi w:val="0"/>
        <w:adjustRightInd w:val="0"/>
        <w:snapToGrid w:val="0"/>
        <w:spacing w:line="578" w:lineRule="exact"/>
        <w:ind w:firstLine="480" w:firstLineChars="200"/>
        <w:jc w:val="both"/>
        <w:textAlignment w:val="auto"/>
        <w:outlineLvl w:val="1"/>
        <w:rPr>
          <w:rFonts w:ascii="微软雅黑" w:hAnsi="微软雅黑" w:eastAsia="微软雅黑" w:cs="Times New Roman"/>
          <w:b/>
          <w:kern w:val="2"/>
          <w:sz w:val="24"/>
          <w:szCs w:val="20"/>
          <w:lang w:val="en-US" w:eastAsia="zh-CN" w:bidi="ar-SA"/>
        </w:rPr>
      </w:pPr>
      <w:r>
        <w:rPr>
          <w:rFonts w:ascii="微软雅黑" w:hAnsi="微软雅黑" w:eastAsia="微软雅黑" w:cs="Times New Roman"/>
          <w:b/>
          <w:kern w:val="2"/>
          <w:sz w:val="24"/>
          <w:szCs w:val="20"/>
          <w:lang w:val="en-US" w:eastAsia="zh-CN" w:bidi="ar-SA"/>
        </w:rPr>
        <w:t>二、供应商资格条件</w:t>
      </w:r>
    </w:p>
    <w:p>
      <w:pPr>
        <w:pageBreakBefore w:val="0"/>
        <w:widowControl w:val="0"/>
        <w:kinsoku/>
        <w:wordWrap/>
        <w:overflowPunct/>
        <w:topLinePunct w:val="0"/>
        <w:autoSpaceDE/>
        <w:autoSpaceDN/>
        <w:bidi w:val="0"/>
        <w:spacing w:line="57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合格的供应商应符合政府采购法第二十二条规定的基本资格条件</w:t>
      </w:r>
      <w:r>
        <w:rPr>
          <w:rFonts w:hint="eastAsia" w:ascii="微软雅黑" w:hAnsi="微软雅黑" w:eastAsia="微软雅黑" w:cs="Times New Roman"/>
          <w:sz w:val="21"/>
          <w:szCs w:val="21"/>
        </w:rPr>
        <w:t>：</w:t>
      </w:r>
    </w:p>
    <w:p>
      <w:pPr>
        <w:keepNext w:val="0"/>
        <w:keepLines w:val="0"/>
        <w:pageBreakBefore w:val="0"/>
        <w:widowControl/>
        <w:shd w:val="clear" w:color="auto" w:fill="FFFFFF"/>
        <w:suppressAutoHyphens/>
        <w:kinsoku/>
        <w:wordWrap/>
        <w:overflowPunct/>
        <w:topLinePunct w:val="0"/>
        <w:autoSpaceDE/>
        <w:autoSpaceDN/>
        <w:bidi w:val="0"/>
        <w:adjustRightInd w:val="0"/>
        <w:snapToGrid w:val="0"/>
        <w:spacing w:before="0" w:beforeAutospacing="0" w:after="0" w:afterAutospacing="0" w:line="578" w:lineRule="exact"/>
        <w:ind w:left="0" w:right="0" w:rightChars="0" w:firstLine="420" w:firstLineChars="200"/>
        <w:jc w:val="left"/>
        <w:textAlignment w:val="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（一）一般资质条件</w:t>
      </w:r>
    </w:p>
    <w:p>
      <w:pPr>
        <w:keepNext w:val="0"/>
        <w:keepLines w:val="0"/>
        <w:pageBreakBefore w:val="0"/>
        <w:widowControl/>
        <w:shd w:val="clear" w:color="auto" w:fill="FFFFFF"/>
        <w:suppressAutoHyphens/>
        <w:kinsoku/>
        <w:wordWrap/>
        <w:overflowPunct/>
        <w:topLinePunct w:val="0"/>
        <w:autoSpaceDE/>
        <w:autoSpaceDN/>
        <w:bidi w:val="0"/>
        <w:adjustRightInd w:val="0"/>
        <w:snapToGrid w:val="0"/>
        <w:spacing w:before="0" w:beforeAutospacing="0" w:after="0" w:afterAutospacing="0" w:line="578" w:lineRule="exact"/>
        <w:ind w:left="0" w:right="0" w:rightChars="0" w:firstLine="420" w:firstLineChars="200"/>
        <w:jc w:val="left"/>
        <w:textAlignment w:val="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1. 具有独立承担民事责任的能力；</w:t>
      </w:r>
    </w:p>
    <w:p>
      <w:pPr>
        <w:keepNext w:val="0"/>
        <w:keepLines w:val="0"/>
        <w:pageBreakBefore w:val="0"/>
        <w:widowControl/>
        <w:shd w:val="clear" w:color="auto" w:fill="FFFFFF"/>
        <w:suppressAutoHyphens/>
        <w:kinsoku/>
        <w:wordWrap/>
        <w:overflowPunct/>
        <w:topLinePunct w:val="0"/>
        <w:autoSpaceDE/>
        <w:autoSpaceDN/>
        <w:bidi w:val="0"/>
        <w:adjustRightInd w:val="0"/>
        <w:snapToGrid w:val="0"/>
        <w:spacing w:before="0" w:beforeAutospacing="0" w:after="0" w:afterAutospacing="0" w:line="578" w:lineRule="exact"/>
        <w:ind w:left="0" w:right="0" w:rightChars="0" w:firstLine="420" w:firstLineChars="200"/>
        <w:jc w:val="left"/>
        <w:textAlignment w:val="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2. 具有良好的商业信誉和健全的财务会计制度；（可提供诚信声明承诺函）</w:t>
      </w:r>
    </w:p>
    <w:p>
      <w:pPr>
        <w:keepNext w:val="0"/>
        <w:keepLines w:val="0"/>
        <w:pageBreakBefore w:val="0"/>
        <w:widowControl/>
        <w:shd w:val="clear" w:color="auto" w:fill="FFFFFF"/>
        <w:suppressAutoHyphens/>
        <w:kinsoku/>
        <w:wordWrap/>
        <w:overflowPunct/>
        <w:topLinePunct w:val="0"/>
        <w:autoSpaceDE/>
        <w:autoSpaceDN/>
        <w:bidi w:val="0"/>
        <w:adjustRightInd w:val="0"/>
        <w:snapToGrid w:val="0"/>
        <w:spacing w:before="0" w:beforeAutospacing="0" w:after="0" w:afterAutospacing="0" w:line="578" w:lineRule="exact"/>
        <w:ind w:left="0" w:right="0" w:rightChars="0" w:firstLine="420" w:firstLineChars="200"/>
        <w:jc w:val="left"/>
        <w:textAlignment w:val="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3. 具有履行合同所必需的设备和专业技术能力；（可提供诚信声明承诺函）</w:t>
      </w:r>
    </w:p>
    <w:p>
      <w:pPr>
        <w:keepNext w:val="0"/>
        <w:keepLines w:val="0"/>
        <w:pageBreakBefore w:val="0"/>
        <w:widowControl/>
        <w:shd w:val="clear" w:color="auto" w:fill="FFFFFF"/>
        <w:suppressAutoHyphens/>
        <w:kinsoku/>
        <w:wordWrap/>
        <w:overflowPunct/>
        <w:topLinePunct w:val="0"/>
        <w:autoSpaceDE/>
        <w:autoSpaceDN/>
        <w:bidi w:val="0"/>
        <w:adjustRightInd w:val="0"/>
        <w:snapToGrid w:val="0"/>
        <w:spacing w:before="0" w:beforeAutospacing="0" w:after="0" w:afterAutospacing="0" w:line="578" w:lineRule="exact"/>
        <w:ind w:left="0" w:right="0" w:rightChars="0" w:firstLine="420" w:firstLineChars="200"/>
        <w:jc w:val="left"/>
        <w:textAlignment w:val="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4. 有依法缴纳税收和社会保障资金的良好记录；（可提供诚信声明承诺函）</w:t>
      </w:r>
    </w:p>
    <w:p>
      <w:pPr>
        <w:keepNext w:val="0"/>
        <w:keepLines w:val="0"/>
        <w:pageBreakBefore w:val="0"/>
        <w:widowControl/>
        <w:shd w:val="clear" w:color="auto" w:fill="FFFFFF"/>
        <w:suppressAutoHyphens/>
        <w:kinsoku/>
        <w:wordWrap/>
        <w:overflowPunct/>
        <w:topLinePunct w:val="0"/>
        <w:autoSpaceDE/>
        <w:autoSpaceDN/>
        <w:bidi w:val="0"/>
        <w:adjustRightInd w:val="0"/>
        <w:snapToGrid w:val="0"/>
        <w:spacing w:before="0" w:beforeAutospacing="0" w:after="0" w:afterAutospacing="0" w:line="578" w:lineRule="exact"/>
        <w:ind w:left="0" w:right="0" w:rightChars="0" w:firstLine="420" w:firstLineChars="200"/>
        <w:jc w:val="left"/>
        <w:textAlignment w:val="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5. 参加政府采购活动前三年内，在经营活动中没有重大违法记录；（可提供诚信声明承诺函）</w:t>
      </w:r>
    </w:p>
    <w:p>
      <w:pPr>
        <w:keepNext w:val="0"/>
        <w:keepLines w:val="0"/>
        <w:pageBreakBefore w:val="0"/>
        <w:widowControl/>
        <w:shd w:val="clear" w:color="auto" w:fill="FFFFFF"/>
        <w:suppressAutoHyphens/>
        <w:kinsoku/>
        <w:wordWrap/>
        <w:overflowPunct/>
        <w:topLinePunct w:val="0"/>
        <w:autoSpaceDE/>
        <w:autoSpaceDN/>
        <w:bidi w:val="0"/>
        <w:adjustRightInd w:val="0"/>
        <w:snapToGrid w:val="0"/>
        <w:spacing w:before="0" w:beforeAutospacing="0" w:after="0" w:afterAutospacing="0" w:line="578" w:lineRule="exact"/>
        <w:ind w:left="0" w:right="0" w:rightChars="0" w:firstLine="420" w:firstLineChars="200"/>
        <w:jc w:val="left"/>
        <w:textAlignment w:val="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6. 法律、行政法规规定的其他条件。</w:t>
      </w:r>
    </w:p>
    <w:p>
      <w:pPr>
        <w:keepNext w:val="0"/>
        <w:keepLines w:val="0"/>
        <w:pageBreakBefore w:val="0"/>
        <w:widowControl/>
        <w:shd w:val="clear" w:color="auto" w:fill="FFFFFF"/>
        <w:suppressAutoHyphens/>
        <w:kinsoku/>
        <w:wordWrap/>
        <w:overflowPunct/>
        <w:topLinePunct w:val="0"/>
        <w:autoSpaceDE/>
        <w:autoSpaceDN/>
        <w:bidi w:val="0"/>
        <w:adjustRightInd w:val="0"/>
        <w:snapToGrid w:val="0"/>
        <w:spacing w:before="0" w:beforeAutospacing="0" w:after="0" w:afterAutospacing="0" w:line="578" w:lineRule="exact"/>
        <w:ind w:left="0" w:right="0" w:rightChars="0" w:firstLine="420" w:firstLineChars="200"/>
        <w:jc w:val="left"/>
        <w:textAlignment w:val="auto"/>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（二）特定资格条件</w:t>
      </w:r>
    </w:p>
    <w:p>
      <w:pPr>
        <w:keepNext/>
        <w:keepLines/>
        <w:pageBreakBefore w:val="0"/>
        <w:widowControl w:val="0"/>
        <w:kinsoku/>
        <w:wordWrap/>
        <w:overflowPunct/>
        <w:topLinePunct w:val="0"/>
        <w:autoSpaceDE/>
        <w:autoSpaceDN/>
        <w:bidi w:val="0"/>
        <w:adjustRightInd w:val="0"/>
        <w:snapToGrid w:val="0"/>
        <w:spacing w:line="578" w:lineRule="exact"/>
        <w:ind w:firstLine="480" w:firstLineChars="200"/>
        <w:jc w:val="both"/>
        <w:textAlignment w:val="auto"/>
        <w:outlineLvl w:val="1"/>
        <w:rPr>
          <w:rFonts w:hint="eastAsia" w:ascii="微软雅黑" w:hAnsi="微软雅黑" w:eastAsia="微软雅黑" w:cs="Times New Roman"/>
          <w:b/>
          <w:kern w:val="2"/>
          <w:sz w:val="24"/>
          <w:szCs w:val="20"/>
          <w:lang w:val="en-US" w:eastAsia="zh-CN" w:bidi="ar-SA"/>
        </w:rPr>
      </w:pPr>
      <w:r>
        <w:rPr>
          <w:rFonts w:hint="eastAsia" w:ascii="微软雅黑" w:hAnsi="微软雅黑" w:eastAsia="微软雅黑" w:cs="Times New Roman"/>
          <w:b/>
          <w:kern w:val="2"/>
          <w:sz w:val="24"/>
          <w:szCs w:val="20"/>
          <w:lang w:val="en-US" w:eastAsia="zh-CN" w:bidi="ar-SA"/>
        </w:rPr>
        <w:t>供应商要求具有CNAS资质证书，且证书或其附件认可的检测能力范围应包含软件测试领域（提供复印件，加盖公章）。</w:t>
      </w:r>
    </w:p>
    <w:p>
      <w:pPr>
        <w:keepNext/>
        <w:keepLines/>
        <w:pageBreakBefore w:val="0"/>
        <w:widowControl w:val="0"/>
        <w:kinsoku/>
        <w:wordWrap/>
        <w:overflowPunct/>
        <w:topLinePunct w:val="0"/>
        <w:autoSpaceDE/>
        <w:autoSpaceDN/>
        <w:bidi w:val="0"/>
        <w:adjustRightInd w:val="0"/>
        <w:snapToGrid w:val="0"/>
        <w:spacing w:line="578" w:lineRule="exact"/>
        <w:ind w:firstLine="480" w:firstLineChars="200"/>
        <w:jc w:val="both"/>
        <w:textAlignment w:val="auto"/>
        <w:outlineLvl w:val="1"/>
        <w:rPr>
          <w:rFonts w:ascii="微软雅黑" w:hAnsi="微软雅黑" w:eastAsia="微软雅黑" w:cs="Times New Roman"/>
          <w:b/>
          <w:kern w:val="2"/>
          <w:sz w:val="24"/>
          <w:szCs w:val="20"/>
          <w:lang w:val="en-US" w:eastAsia="zh-CN" w:bidi="ar-SA"/>
        </w:rPr>
      </w:pPr>
      <w:r>
        <w:rPr>
          <w:rFonts w:ascii="微软雅黑" w:hAnsi="微软雅黑" w:eastAsia="微软雅黑" w:cs="Times New Roman"/>
          <w:b/>
          <w:kern w:val="2"/>
          <w:sz w:val="24"/>
          <w:szCs w:val="20"/>
          <w:lang w:val="en-US" w:eastAsia="zh-CN" w:bidi="ar-SA"/>
        </w:rPr>
        <w:t>三</w:t>
      </w:r>
      <w:r>
        <w:rPr>
          <w:rFonts w:hint="eastAsia" w:ascii="微软雅黑" w:hAnsi="微软雅黑" w:eastAsia="微软雅黑" w:cs="Times New Roman"/>
          <w:b/>
          <w:kern w:val="2"/>
          <w:sz w:val="24"/>
          <w:szCs w:val="20"/>
          <w:lang w:val="en-US" w:eastAsia="zh-CN" w:bidi="ar-SA"/>
        </w:rPr>
        <w:t>、评比</w:t>
      </w:r>
      <w:r>
        <w:rPr>
          <w:rFonts w:ascii="微软雅黑" w:hAnsi="微软雅黑" w:eastAsia="微软雅黑" w:cs="Times New Roman"/>
          <w:b/>
          <w:kern w:val="2"/>
          <w:sz w:val="24"/>
          <w:szCs w:val="20"/>
          <w:lang w:val="en-US" w:eastAsia="zh-CN" w:bidi="ar-SA"/>
        </w:rPr>
        <w:t>有关说明</w:t>
      </w:r>
    </w:p>
    <w:p>
      <w:pPr>
        <w:keepNext w:val="0"/>
        <w:keepLines w:val="0"/>
        <w:pageBreakBefore w:val="0"/>
        <w:widowControl/>
        <w:shd w:val="clear" w:color="auto" w:fill="FFFFFF"/>
        <w:suppressAutoHyphens/>
        <w:kinsoku/>
        <w:wordWrap/>
        <w:overflowPunct/>
        <w:topLinePunct w:val="0"/>
        <w:autoSpaceDE/>
        <w:autoSpaceDN/>
        <w:bidi w:val="0"/>
        <w:adjustRightInd w:val="0"/>
        <w:snapToGrid w:val="0"/>
        <w:spacing w:before="0" w:beforeAutospacing="0" w:after="0" w:afterAutospacing="0" w:line="578" w:lineRule="exact"/>
        <w:ind w:left="0" w:right="0" w:rightChars="0" w:firstLine="440" w:firstLineChars="200"/>
        <w:jc w:val="left"/>
        <w:textAlignment w:val="auto"/>
        <w:rPr>
          <w:rFonts w:ascii="微软雅黑" w:hAnsi="微软雅黑" w:eastAsia="微软雅黑" w:cs="Times New Roman"/>
          <w:kern w:val="0"/>
          <w:sz w:val="22"/>
          <w:szCs w:val="20"/>
          <w:lang w:val="en-US" w:eastAsia="zh-CN" w:bidi="ar-SA"/>
        </w:rPr>
      </w:pPr>
      <w:r>
        <w:rPr>
          <w:rFonts w:ascii="微软雅黑" w:hAnsi="微软雅黑" w:eastAsia="微软雅黑" w:cs="Times New Roman"/>
          <w:kern w:val="0"/>
          <w:sz w:val="22"/>
          <w:szCs w:val="20"/>
          <w:lang w:val="en-US" w:eastAsia="zh-CN" w:bidi="ar-SA"/>
        </w:rPr>
        <w:t>（一）本项目最高限价为</w:t>
      </w:r>
      <w:r>
        <w:rPr>
          <w:rFonts w:hint="default" w:ascii="微软雅黑" w:hAnsi="微软雅黑" w:eastAsia="微软雅黑" w:cs="Times New Roman"/>
          <w:kern w:val="0"/>
          <w:sz w:val="22"/>
          <w:szCs w:val="20"/>
          <w:lang w:val="en-US" w:eastAsia="zh-CN" w:bidi="ar-SA"/>
        </w:rPr>
        <w:t>22.6</w:t>
      </w:r>
      <w:r>
        <w:rPr>
          <w:rFonts w:ascii="微软雅黑" w:hAnsi="微软雅黑" w:eastAsia="微软雅黑" w:cs="Times New Roman"/>
          <w:kern w:val="0"/>
          <w:sz w:val="22"/>
          <w:szCs w:val="20"/>
          <w:lang w:val="en-US" w:eastAsia="zh-CN" w:bidi="ar-SA"/>
        </w:rPr>
        <w:t>万元（含）以下</w:t>
      </w:r>
      <w:r>
        <w:rPr>
          <w:rFonts w:hint="eastAsia" w:ascii="微软雅黑" w:hAnsi="微软雅黑" w:eastAsia="微软雅黑" w:cs="Times New Roman"/>
          <w:kern w:val="0"/>
          <w:sz w:val="22"/>
          <w:szCs w:val="20"/>
          <w:lang w:val="en-US" w:eastAsia="zh-CN" w:bidi="ar-SA"/>
        </w:rPr>
        <w:t>，服务费用为综合包干价。</w:t>
      </w:r>
    </w:p>
    <w:p>
      <w:pPr>
        <w:keepNext w:val="0"/>
        <w:keepLines w:val="0"/>
        <w:pageBreakBefore w:val="0"/>
        <w:widowControl w:val="0"/>
        <w:kinsoku/>
        <w:wordWrap/>
        <w:overflowPunct/>
        <w:topLinePunct w:val="0"/>
        <w:autoSpaceDE/>
        <w:autoSpaceDN/>
        <w:bidi w:val="0"/>
        <w:adjustRightInd/>
        <w:snapToGrid/>
        <w:spacing w:line="578" w:lineRule="exact"/>
        <w:ind w:firstLine="420" w:firstLineChars="200"/>
        <w:textAlignment w:val="auto"/>
        <w:rPr>
          <w:rFonts w:ascii="微软雅黑" w:hAnsi="微软雅黑" w:eastAsia="微软雅黑" w:cs="Times New Roman"/>
          <w:sz w:val="21"/>
          <w:szCs w:val="21"/>
          <w:highlight w:val="none"/>
        </w:rPr>
      </w:pPr>
      <w:r>
        <w:rPr>
          <w:rFonts w:ascii="微软雅黑" w:hAnsi="微软雅黑" w:eastAsia="微软雅黑" w:cs="Times New Roman"/>
          <w:sz w:val="21"/>
          <w:szCs w:val="21"/>
          <w:highlight w:val="none"/>
        </w:rPr>
        <w:t>（二）</w:t>
      </w:r>
      <w:r>
        <w:rPr>
          <w:rFonts w:hint="eastAsia" w:ascii="微软雅黑" w:hAnsi="微软雅黑" w:eastAsia="微软雅黑" w:cs="Times New Roman"/>
          <w:sz w:val="21"/>
          <w:szCs w:val="21"/>
          <w:highlight w:val="none"/>
        </w:rPr>
        <w:t>提交响应</w:t>
      </w:r>
      <w:r>
        <w:rPr>
          <w:rFonts w:ascii="微软雅黑" w:hAnsi="微软雅黑" w:eastAsia="微软雅黑" w:cs="Times New Roman"/>
          <w:sz w:val="21"/>
          <w:szCs w:val="21"/>
          <w:highlight w:val="none"/>
        </w:rPr>
        <w:t>文件地点：重庆市招商投资促进</w:t>
      </w:r>
      <w:r>
        <w:rPr>
          <w:rFonts w:hint="eastAsia" w:ascii="微软雅黑" w:hAnsi="微软雅黑" w:eastAsia="微软雅黑" w:cs="Times New Roman"/>
          <w:sz w:val="21"/>
          <w:szCs w:val="21"/>
          <w:highlight w:val="none"/>
          <w:lang w:eastAsia="zh-CN"/>
        </w:rPr>
        <w:t>局</w:t>
      </w:r>
      <w:r>
        <w:rPr>
          <w:rFonts w:hint="eastAsia" w:ascii="微软雅黑" w:hAnsi="微软雅黑" w:eastAsia="微软雅黑" w:cs="Times New Roman"/>
          <w:sz w:val="21"/>
          <w:szCs w:val="21"/>
          <w:highlight w:val="none"/>
        </w:rPr>
        <w:t>508会议室；</w:t>
      </w:r>
    </w:p>
    <w:p>
      <w:pPr>
        <w:keepNext w:val="0"/>
        <w:keepLines w:val="0"/>
        <w:pageBreakBefore w:val="0"/>
        <w:widowControl w:val="0"/>
        <w:kinsoku/>
        <w:wordWrap/>
        <w:overflowPunct/>
        <w:topLinePunct w:val="0"/>
        <w:autoSpaceDE/>
        <w:autoSpaceDN/>
        <w:bidi w:val="0"/>
        <w:adjustRightInd/>
        <w:snapToGrid/>
        <w:spacing w:line="578" w:lineRule="exact"/>
        <w:ind w:firstLine="420" w:firstLineChars="200"/>
        <w:textAlignment w:val="auto"/>
        <w:rPr>
          <w:rFonts w:hint="default" w:ascii="微软雅黑" w:hAnsi="微软雅黑" w:eastAsia="微软雅黑" w:cs="Times New Roman"/>
          <w:sz w:val="21"/>
          <w:szCs w:val="21"/>
          <w:highlight w:val="none"/>
        </w:rPr>
      </w:pPr>
      <w:r>
        <w:rPr>
          <w:rFonts w:hint="eastAsia" w:ascii="微软雅黑" w:hAnsi="微软雅黑" w:eastAsia="微软雅黑" w:cs="Times New Roman"/>
          <w:sz w:val="21"/>
          <w:szCs w:val="21"/>
          <w:highlight w:val="none"/>
        </w:rPr>
        <w:t>（三）评比文件公告期限：自采购公告发</w:t>
      </w:r>
      <w:r>
        <w:rPr>
          <w:rFonts w:hint="default" w:ascii="微软雅黑" w:hAnsi="微软雅黑" w:eastAsia="微软雅黑" w:cs="Times New Roman"/>
          <w:sz w:val="21"/>
          <w:szCs w:val="21"/>
          <w:highlight w:val="none"/>
        </w:rPr>
        <w:t>布之日（202</w:t>
      </w:r>
      <w:r>
        <w:rPr>
          <w:rFonts w:hint="eastAsia" w:ascii="微软雅黑" w:hAnsi="微软雅黑" w:eastAsia="微软雅黑" w:cs="Times New Roman"/>
          <w:sz w:val="21"/>
          <w:szCs w:val="21"/>
          <w:highlight w:val="none"/>
          <w:lang w:val="en-US" w:eastAsia="zh-CN"/>
        </w:rPr>
        <w:t>3</w:t>
      </w:r>
      <w:r>
        <w:rPr>
          <w:rFonts w:hint="default" w:ascii="微软雅黑" w:hAnsi="微软雅黑" w:eastAsia="微软雅黑" w:cs="Times New Roman"/>
          <w:sz w:val="21"/>
          <w:szCs w:val="21"/>
          <w:highlight w:val="none"/>
        </w:rPr>
        <w:t>年</w:t>
      </w:r>
      <w:r>
        <w:rPr>
          <w:rFonts w:hint="default" w:ascii="微软雅黑" w:hAnsi="微软雅黑" w:eastAsia="微软雅黑" w:cs="Times New Roman"/>
          <w:sz w:val="21"/>
          <w:szCs w:val="21"/>
          <w:highlight w:val="none"/>
          <w:lang w:val="en-US" w:eastAsia="zh-CN"/>
        </w:rPr>
        <w:t>5</w:t>
      </w:r>
      <w:r>
        <w:rPr>
          <w:rFonts w:hint="default" w:ascii="微软雅黑" w:hAnsi="微软雅黑" w:eastAsia="微软雅黑" w:cs="Times New Roman"/>
          <w:sz w:val="21"/>
          <w:szCs w:val="21"/>
          <w:highlight w:val="none"/>
        </w:rPr>
        <w:t>月</w:t>
      </w:r>
      <w:r>
        <w:rPr>
          <w:rFonts w:hint="default" w:ascii="微软雅黑" w:hAnsi="微软雅黑" w:eastAsia="微软雅黑" w:cs="Times New Roman"/>
          <w:sz w:val="21"/>
          <w:szCs w:val="21"/>
          <w:highlight w:val="none"/>
          <w:lang w:val="en-US" w:eastAsia="zh-CN"/>
        </w:rPr>
        <w:t>4</w:t>
      </w:r>
      <w:r>
        <w:rPr>
          <w:rFonts w:hint="default" w:ascii="微软雅黑" w:hAnsi="微软雅黑" w:eastAsia="微软雅黑" w:cs="Times New Roman"/>
          <w:sz w:val="21"/>
          <w:szCs w:val="21"/>
          <w:highlight w:val="none"/>
        </w:rPr>
        <w:t>日）</w:t>
      </w:r>
      <w:r>
        <w:rPr>
          <w:rFonts w:hint="default" w:ascii="微软雅黑" w:hAnsi="微软雅黑" w:eastAsia="微软雅黑" w:cs="Times New Roman"/>
          <w:sz w:val="21"/>
          <w:szCs w:val="21"/>
          <w:highlight w:val="none"/>
          <w:lang w:eastAsia="zh-CN"/>
        </w:rPr>
        <w:t>至</w:t>
      </w:r>
      <w:r>
        <w:rPr>
          <w:rFonts w:hint="default" w:ascii="微软雅黑" w:hAnsi="微软雅黑" w:eastAsia="微软雅黑" w:cs="Times New Roman"/>
          <w:sz w:val="21"/>
          <w:szCs w:val="21"/>
          <w:highlight w:val="none"/>
        </w:rPr>
        <w:t>202</w:t>
      </w:r>
      <w:r>
        <w:rPr>
          <w:rFonts w:hint="eastAsia" w:ascii="微软雅黑" w:hAnsi="微软雅黑" w:eastAsia="微软雅黑" w:cs="Times New Roman"/>
          <w:sz w:val="21"/>
          <w:szCs w:val="21"/>
          <w:highlight w:val="none"/>
          <w:lang w:val="en-US" w:eastAsia="zh-CN"/>
        </w:rPr>
        <w:t>3</w:t>
      </w:r>
      <w:r>
        <w:rPr>
          <w:rFonts w:hint="default" w:ascii="微软雅黑" w:hAnsi="微软雅黑" w:eastAsia="微软雅黑" w:cs="Times New Roman"/>
          <w:sz w:val="21"/>
          <w:szCs w:val="21"/>
          <w:highlight w:val="none"/>
        </w:rPr>
        <w:t>年</w:t>
      </w:r>
      <w:r>
        <w:rPr>
          <w:rFonts w:hint="default" w:ascii="微软雅黑" w:hAnsi="微软雅黑" w:eastAsia="微软雅黑" w:cs="Times New Roman"/>
          <w:sz w:val="21"/>
          <w:szCs w:val="21"/>
          <w:highlight w:val="none"/>
          <w:lang w:val="en-US" w:eastAsia="zh-CN"/>
        </w:rPr>
        <w:t>5</w:t>
      </w:r>
      <w:r>
        <w:rPr>
          <w:rFonts w:hint="default" w:ascii="微软雅黑" w:hAnsi="微软雅黑" w:eastAsia="微软雅黑" w:cs="Times New Roman"/>
          <w:sz w:val="21"/>
          <w:szCs w:val="21"/>
          <w:highlight w:val="none"/>
        </w:rPr>
        <w:t>月</w:t>
      </w:r>
      <w:r>
        <w:rPr>
          <w:rFonts w:hint="default" w:ascii="微软雅黑" w:hAnsi="微软雅黑" w:eastAsia="微软雅黑" w:cs="Times New Roman"/>
          <w:sz w:val="21"/>
          <w:szCs w:val="21"/>
          <w:highlight w:val="none"/>
          <w:lang w:val="en-US" w:eastAsia="zh-CN"/>
        </w:rPr>
        <w:t>6</w:t>
      </w:r>
      <w:r>
        <w:rPr>
          <w:rFonts w:hint="default" w:ascii="微软雅黑" w:hAnsi="微软雅黑" w:eastAsia="微软雅黑" w:cs="Times New Roman"/>
          <w:sz w:val="21"/>
          <w:szCs w:val="21"/>
          <w:highlight w:val="none"/>
        </w:rPr>
        <w:t>日；</w:t>
      </w:r>
    </w:p>
    <w:p>
      <w:pPr>
        <w:keepNext w:val="0"/>
        <w:keepLines w:val="0"/>
        <w:pageBreakBefore w:val="0"/>
        <w:widowControl w:val="0"/>
        <w:kinsoku/>
        <w:wordWrap/>
        <w:overflowPunct/>
        <w:topLinePunct w:val="0"/>
        <w:autoSpaceDE/>
        <w:autoSpaceDN/>
        <w:bidi w:val="0"/>
        <w:adjustRightInd/>
        <w:snapToGrid/>
        <w:spacing w:line="578" w:lineRule="exact"/>
        <w:ind w:firstLine="420" w:firstLineChars="200"/>
        <w:textAlignment w:val="auto"/>
        <w:rPr>
          <w:rFonts w:hint="eastAsia" w:ascii="微软雅黑" w:hAnsi="微软雅黑" w:eastAsia="微软雅黑" w:cs="Times New Roman"/>
          <w:sz w:val="21"/>
          <w:szCs w:val="21"/>
          <w:highlight w:val="none"/>
        </w:rPr>
      </w:pPr>
      <w:r>
        <w:rPr>
          <w:rFonts w:ascii="微软雅黑" w:hAnsi="微软雅黑" w:eastAsia="微软雅黑" w:cs="Times New Roman"/>
          <w:sz w:val="21"/>
          <w:szCs w:val="21"/>
          <w:highlight w:val="none"/>
        </w:rPr>
        <w:t>（</w:t>
      </w:r>
      <w:r>
        <w:rPr>
          <w:rFonts w:hint="eastAsia" w:ascii="微软雅黑" w:hAnsi="微软雅黑" w:eastAsia="微软雅黑" w:cs="Times New Roman"/>
          <w:sz w:val="21"/>
          <w:szCs w:val="21"/>
          <w:highlight w:val="none"/>
        </w:rPr>
        <w:t>四</w:t>
      </w:r>
      <w:r>
        <w:rPr>
          <w:rFonts w:ascii="微软雅黑" w:hAnsi="微软雅黑" w:eastAsia="微软雅黑" w:cs="Times New Roman"/>
          <w:sz w:val="21"/>
          <w:szCs w:val="21"/>
          <w:highlight w:val="none"/>
        </w:rPr>
        <w:t>）响应文件递交开始时间：</w:t>
      </w:r>
      <w:r>
        <w:rPr>
          <w:rFonts w:hint="default" w:ascii="微软雅黑" w:hAnsi="微软雅黑" w:eastAsia="微软雅黑" w:cs="Times New Roman"/>
          <w:sz w:val="21"/>
          <w:szCs w:val="21"/>
          <w:highlight w:val="none"/>
        </w:rPr>
        <w:t>202</w:t>
      </w:r>
      <w:r>
        <w:rPr>
          <w:rFonts w:hint="eastAsia" w:ascii="微软雅黑" w:hAnsi="微软雅黑" w:eastAsia="微软雅黑" w:cs="Times New Roman"/>
          <w:sz w:val="21"/>
          <w:szCs w:val="21"/>
          <w:highlight w:val="none"/>
          <w:lang w:val="en-US" w:eastAsia="zh-CN"/>
        </w:rPr>
        <w:t>3</w:t>
      </w:r>
      <w:r>
        <w:rPr>
          <w:rFonts w:hint="default" w:ascii="微软雅黑" w:hAnsi="微软雅黑" w:eastAsia="微软雅黑" w:cs="Times New Roman"/>
          <w:sz w:val="21"/>
          <w:szCs w:val="21"/>
          <w:highlight w:val="none"/>
        </w:rPr>
        <w:t>年</w:t>
      </w:r>
      <w:r>
        <w:rPr>
          <w:rFonts w:hint="default" w:ascii="微软雅黑" w:hAnsi="微软雅黑" w:eastAsia="微软雅黑" w:cs="Times New Roman"/>
          <w:sz w:val="21"/>
          <w:szCs w:val="21"/>
          <w:highlight w:val="none"/>
          <w:lang w:val="en-US" w:eastAsia="zh-CN"/>
        </w:rPr>
        <w:t>5</w:t>
      </w:r>
      <w:r>
        <w:rPr>
          <w:rFonts w:hint="default" w:ascii="微软雅黑" w:hAnsi="微软雅黑" w:eastAsia="微软雅黑" w:cs="Times New Roman"/>
          <w:sz w:val="21"/>
          <w:szCs w:val="21"/>
          <w:highlight w:val="none"/>
        </w:rPr>
        <w:t>月</w:t>
      </w:r>
      <w:r>
        <w:rPr>
          <w:rFonts w:hint="default" w:ascii="微软雅黑" w:hAnsi="微软雅黑" w:eastAsia="微软雅黑" w:cs="Times New Roman"/>
          <w:sz w:val="21"/>
          <w:szCs w:val="21"/>
          <w:highlight w:val="none"/>
          <w:lang w:val="en-US" w:eastAsia="zh-CN"/>
        </w:rPr>
        <w:t>4</w:t>
      </w:r>
      <w:r>
        <w:rPr>
          <w:rFonts w:hint="default" w:ascii="微软雅黑" w:hAnsi="微软雅黑" w:eastAsia="微软雅黑" w:cs="Times New Roman"/>
          <w:sz w:val="21"/>
          <w:szCs w:val="21"/>
          <w:highlight w:val="none"/>
        </w:rPr>
        <w:t>日</w:t>
      </w:r>
      <w:r>
        <w:rPr>
          <w:rFonts w:hint="eastAsia" w:ascii="微软雅黑" w:hAnsi="微软雅黑" w:eastAsia="微软雅黑" w:cs="Times New Roman"/>
          <w:sz w:val="21"/>
          <w:szCs w:val="21"/>
          <w:highlight w:val="none"/>
          <w:lang w:val="en-US" w:eastAsia="zh-CN"/>
        </w:rPr>
        <w:t>9</w:t>
      </w:r>
      <w:r>
        <w:rPr>
          <w:rFonts w:hint="default" w:ascii="微软雅黑" w:hAnsi="微软雅黑" w:eastAsia="微软雅黑" w:cs="Times New Roman"/>
          <w:sz w:val="21"/>
          <w:szCs w:val="21"/>
          <w:highlight w:val="none"/>
        </w:rPr>
        <w:t>时</w:t>
      </w:r>
      <w:r>
        <w:rPr>
          <w:rFonts w:hint="eastAsia" w:ascii="微软雅黑" w:hAnsi="微软雅黑" w:eastAsia="微软雅黑" w:cs="Times New Roman"/>
          <w:sz w:val="21"/>
          <w:szCs w:val="21"/>
          <w:highlight w:val="none"/>
          <w:lang w:val="en-US" w:eastAsia="zh-CN"/>
        </w:rPr>
        <w:t>00</w:t>
      </w:r>
      <w:r>
        <w:rPr>
          <w:rFonts w:hint="default" w:ascii="微软雅黑" w:hAnsi="微软雅黑" w:eastAsia="微软雅黑" w:cs="Times New Roman"/>
          <w:sz w:val="21"/>
          <w:szCs w:val="21"/>
          <w:highlight w:val="none"/>
        </w:rPr>
        <w:t>分</w:t>
      </w:r>
      <w:r>
        <w:rPr>
          <w:rFonts w:hint="eastAsia" w:ascii="微软雅黑" w:hAnsi="微软雅黑" w:eastAsia="微软雅黑" w:cs="Times New Roman"/>
          <w:sz w:val="21"/>
          <w:szCs w:val="21"/>
          <w:highlight w:val="none"/>
          <w:lang w:eastAsia="zh-CN"/>
        </w:rPr>
        <w:t>（</w:t>
      </w:r>
      <w:r>
        <w:rPr>
          <w:rFonts w:hint="default" w:ascii="微软雅黑" w:hAnsi="微软雅黑" w:eastAsia="微软雅黑" w:cs="Times New Roman"/>
          <w:sz w:val="21"/>
          <w:szCs w:val="21"/>
          <w:highlight w:val="none"/>
        </w:rPr>
        <w:t>北京时间</w:t>
      </w:r>
      <w:r>
        <w:rPr>
          <w:rFonts w:hint="eastAsia" w:ascii="微软雅黑" w:hAnsi="微软雅黑" w:eastAsia="微软雅黑" w:cs="Times New Roman"/>
          <w:sz w:val="21"/>
          <w:szCs w:val="21"/>
          <w:highlight w:val="none"/>
          <w:lang w:eastAsia="zh-CN"/>
        </w:rPr>
        <w:t>）</w:t>
      </w:r>
      <w:r>
        <w:rPr>
          <w:rFonts w:hint="eastAsia" w:ascii="微软雅黑" w:hAnsi="微软雅黑" w:eastAsia="微软雅黑" w:cs="Times New Roman"/>
          <w:sz w:val="21"/>
          <w:szCs w:val="21"/>
          <w:highlight w:val="none"/>
        </w:rPr>
        <w:t>；</w:t>
      </w:r>
    </w:p>
    <w:p>
      <w:pPr>
        <w:keepNext w:val="0"/>
        <w:keepLines w:val="0"/>
        <w:pageBreakBefore w:val="0"/>
        <w:widowControl w:val="0"/>
        <w:kinsoku/>
        <w:wordWrap/>
        <w:overflowPunct/>
        <w:topLinePunct w:val="0"/>
        <w:autoSpaceDE/>
        <w:autoSpaceDN/>
        <w:bidi w:val="0"/>
        <w:adjustRightInd/>
        <w:snapToGrid/>
        <w:spacing w:line="578" w:lineRule="exact"/>
        <w:ind w:firstLine="420" w:firstLineChars="200"/>
        <w:textAlignment w:val="auto"/>
        <w:rPr>
          <w:rFonts w:ascii="微软雅黑" w:hAnsi="微软雅黑" w:eastAsia="微软雅黑" w:cs="Times New Roman"/>
          <w:sz w:val="21"/>
          <w:szCs w:val="21"/>
          <w:highlight w:val="none"/>
        </w:rPr>
      </w:pPr>
      <w:r>
        <w:rPr>
          <w:rFonts w:ascii="微软雅黑" w:hAnsi="微软雅黑" w:eastAsia="微软雅黑" w:cs="Times New Roman"/>
          <w:sz w:val="21"/>
          <w:szCs w:val="21"/>
          <w:highlight w:val="none"/>
        </w:rPr>
        <w:t>（</w:t>
      </w:r>
      <w:r>
        <w:rPr>
          <w:rFonts w:hint="eastAsia" w:ascii="微软雅黑" w:hAnsi="微软雅黑" w:eastAsia="微软雅黑" w:cs="Times New Roman"/>
          <w:sz w:val="21"/>
          <w:szCs w:val="21"/>
          <w:highlight w:val="none"/>
        </w:rPr>
        <w:t>五</w:t>
      </w:r>
      <w:r>
        <w:rPr>
          <w:rFonts w:ascii="微软雅黑" w:hAnsi="微软雅黑" w:eastAsia="微软雅黑" w:cs="Times New Roman"/>
          <w:sz w:val="21"/>
          <w:szCs w:val="21"/>
          <w:highlight w:val="none"/>
        </w:rPr>
        <w:t>）响应文件递交截止时间：</w:t>
      </w:r>
      <w:r>
        <w:rPr>
          <w:rFonts w:hint="default" w:ascii="微软雅黑" w:hAnsi="微软雅黑" w:eastAsia="微软雅黑" w:cs="Times New Roman"/>
          <w:sz w:val="21"/>
          <w:szCs w:val="21"/>
          <w:highlight w:val="none"/>
        </w:rPr>
        <w:t>202</w:t>
      </w:r>
      <w:r>
        <w:rPr>
          <w:rFonts w:hint="eastAsia" w:ascii="微软雅黑" w:hAnsi="微软雅黑" w:eastAsia="微软雅黑" w:cs="Times New Roman"/>
          <w:sz w:val="21"/>
          <w:szCs w:val="21"/>
          <w:highlight w:val="none"/>
          <w:lang w:val="en-US" w:eastAsia="zh-CN"/>
        </w:rPr>
        <w:t>3</w:t>
      </w:r>
      <w:r>
        <w:rPr>
          <w:rFonts w:hint="default" w:ascii="微软雅黑" w:hAnsi="微软雅黑" w:eastAsia="微软雅黑" w:cs="Times New Roman"/>
          <w:sz w:val="21"/>
          <w:szCs w:val="21"/>
          <w:highlight w:val="none"/>
        </w:rPr>
        <w:t>年</w:t>
      </w:r>
      <w:r>
        <w:rPr>
          <w:rFonts w:hint="default" w:ascii="微软雅黑" w:hAnsi="微软雅黑" w:eastAsia="微软雅黑" w:cs="Times New Roman"/>
          <w:sz w:val="21"/>
          <w:szCs w:val="21"/>
          <w:highlight w:val="none"/>
          <w:lang w:val="en-US" w:eastAsia="zh-CN"/>
        </w:rPr>
        <w:t>5</w:t>
      </w:r>
      <w:r>
        <w:rPr>
          <w:rFonts w:hint="default" w:ascii="微软雅黑" w:hAnsi="微软雅黑" w:eastAsia="微软雅黑" w:cs="Times New Roman"/>
          <w:sz w:val="21"/>
          <w:szCs w:val="21"/>
          <w:highlight w:val="none"/>
        </w:rPr>
        <w:t>月</w:t>
      </w:r>
      <w:r>
        <w:rPr>
          <w:rFonts w:hint="default" w:ascii="微软雅黑" w:hAnsi="微软雅黑" w:eastAsia="微软雅黑" w:cs="Times New Roman"/>
          <w:sz w:val="21"/>
          <w:szCs w:val="21"/>
          <w:highlight w:val="none"/>
          <w:lang w:val="en-US" w:eastAsia="zh-CN"/>
        </w:rPr>
        <w:t>6</w:t>
      </w:r>
      <w:r>
        <w:rPr>
          <w:rFonts w:hint="default" w:ascii="微软雅黑" w:hAnsi="微软雅黑" w:eastAsia="微软雅黑" w:cs="Times New Roman"/>
          <w:sz w:val="21"/>
          <w:szCs w:val="21"/>
          <w:highlight w:val="none"/>
        </w:rPr>
        <w:t>日18时00分</w:t>
      </w:r>
      <w:r>
        <w:rPr>
          <w:rFonts w:hint="eastAsia" w:ascii="微软雅黑" w:hAnsi="微软雅黑" w:eastAsia="微软雅黑" w:cs="Times New Roman"/>
          <w:sz w:val="21"/>
          <w:szCs w:val="21"/>
          <w:highlight w:val="none"/>
          <w:lang w:eastAsia="zh-CN"/>
        </w:rPr>
        <w:t>（</w:t>
      </w:r>
      <w:r>
        <w:rPr>
          <w:rFonts w:hint="default" w:ascii="微软雅黑" w:hAnsi="微软雅黑" w:eastAsia="微软雅黑" w:cs="Times New Roman"/>
          <w:sz w:val="21"/>
          <w:szCs w:val="21"/>
          <w:highlight w:val="none"/>
        </w:rPr>
        <w:t>北京时间</w:t>
      </w:r>
      <w:r>
        <w:rPr>
          <w:rFonts w:hint="eastAsia" w:ascii="微软雅黑" w:hAnsi="微软雅黑" w:eastAsia="微软雅黑" w:cs="Times New Roman"/>
          <w:sz w:val="21"/>
          <w:szCs w:val="21"/>
          <w:highlight w:val="none"/>
          <w:lang w:eastAsia="zh-CN"/>
        </w:rPr>
        <w:t>）</w:t>
      </w:r>
      <w:r>
        <w:rPr>
          <w:rFonts w:hint="default" w:ascii="微软雅黑" w:hAnsi="微软雅黑" w:eastAsia="微软雅黑" w:cs="Times New Roman"/>
          <w:sz w:val="21"/>
          <w:szCs w:val="21"/>
          <w:highlight w:val="none"/>
        </w:rPr>
        <w:t>；</w:t>
      </w:r>
    </w:p>
    <w:p>
      <w:pPr>
        <w:keepNext w:val="0"/>
        <w:keepLines w:val="0"/>
        <w:pageBreakBefore w:val="0"/>
        <w:widowControl w:val="0"/>
        <w:kinsoku/>
        <w:wordWrap/>
        <w:overflowPunct/>
        <w:topLinePunct w:val="0"/>
        <w:autoSpaceDE/>
        <w:autoSpaceDN/>
        <w:bidi w:val="0"/>
        <w:adjustRightInd/>
        <w:snapToGrid/>
        <w:spacing w:line="578" w:lineRule="exact"/>
        <w:ind w:firstLine="420" w:firstLineChars="200"/>
        <w:textAlignment w:val="auto"/>
        <w:rPr>
          <w:rFonts w:hint="default" w:ascii="微软雅黑" w:hAnsi="微软雅黑" w:eastAsia="微软雅黑" w:cs="Times New Roman"/>
          <w:sz w:val="21"/>
          <w:szCs w:val="21"/>
          <w:highlight w:val="none"/>
        </w:rPr>
      </w:pPr>
      <w:r>
        <w:rPr>
          <w:rFonts w:hint="eastAsia" w:ascii="微软雅黑" w:hAnsi="微软雅黑" w:eastAsia="微软雅黑" w:cs="Times New Roman"/>
          <w:sz w:val="21"/>
          <w:szCs w:val="21"/>
          <w:highlight w:val="none"/>
        </w:rPr>
        <w:t>（六）评比时</w:t>
      </w:r>
      <w:r>
        <w:rPr>
          <w:rFonts w:hint="default" w:ascii="Times New Roman" w:hAnsi="Times New Roman" w:eastAsia="微软雅黑" w:cs="Times New Roman"/>
          <w:sz w:val="21"/>
          <w:szCs w:val="21"/>
          <w:highlight w:val="none"/>
        </w:rPr>
        <w:t>间：</w:t>
      </w:r>
      <w:r>
        <w:rPr>
          <w:rFonts w:hint="default" w:ascii="微软雅黑" w:hAnsi="微软雅黑" w:eastAsia="微软雅黑" w:cs="Times New Roman"/>
          <w:sz w:val="21"/>
          <w:szCs w:val="21"/>
          <w:highlight w:val="none"/>
        </w:rPr>
        <w:t>202</w:t>
      </w:r>
      <w:r>
        <w:rPr>
          <w:rFonts w:hint="eastAsia" w:ascii="微软雅黑" w:hAnsi="微软雅黑" w:eastAsia="微软雅黑" w:cs="Times New Roman"/>
          <w:sz w:val="21"/>
          <w:szCs w:val="21"/>
          <w:highlight w:val="none"/>
          <w:lang w:val="en-US" w:eastAsia="zh-CN"/>
        </w:rPr>
        <w:t>3</w:t>
      </w:r>
      <w:r>
        <w:rPr>
          <w:rFonts w:hint="default" w:ascii="微软雅黑" w:hAnsi="微软雅黑" w:eastAsia="微软雅黑" w:cs="Times New Roman"/>
          <w:sz w:val="21"/>
          <w:szCs w:val="21"/>
          <w:highlight w:val="none"/>
        </w:rPr>
        <w:t>年</w:t>
      </w:r>
      <w:r>
        <w:rPr>
          <w:rFonts w:hint="default" w:ascii="微软雅黑" w:hAnsi="微软雅黑" w:eastAsia="微软雅黑" w:cs="Times New Roman"/>
          <w:sz w:val="21"/>
          <w:szCs w:val="21"/>
          <w:highlight w:val="none"/>
          <w:lang w:val="en-US" w:eastAsia="zh-CN"/>
        </w:rPr>
        <w:t>5</w:t>
      </w:r>
      <w:r>
        <w:rPr>
          <w:rFonts w:hint="default" w:ascii="微软雅黑" w:hAnsi="微软雅黑" w:eastAsia="微软雅黑" w:cs="Times New Roman"/>
          <w:sz w:val="21"/>
          <w:szCs w:val="21"/>
          <w:highlight w:val="none"/>
        </w:rPr>
        <w:t>月</w:t>
      </w:r>
      <w:r>
        <w:rPr>
          <w:rFonts w:hint="default" w:ascii="微软雅黑" w:hAnsi="微软雅黑" w:eastAsia="微软雅黑" w:cs="Times New Roman"/>
          <w:sz w:val="21"/>
          <w:szCs w:val="21"/>
          <w:highlight w:val="none"/>
          <w:lang w:val="en-US" w:eastAsia="zh-CN"/>
        </w:rPr>
        <w:t>8</w:t>
      </w:r>
      <w:r>
        <w:rPr>
          <w:rFonts w:hint="default" w:ascii="微软雅黑" w:hAnsi="微软雅黑" w:eastAsia="微软雅黑" w:cs="Times New Roman"/>
          <w:sz w:val="21"/>
          <w:szCs w:val="21"/>
          <w:highlight w:val="none"/>
        </w:rPr>
        <w:t>日北京时间10时00分</w:t>
      </w:r>
      <w:r>
        <w:rPr>
          <w:rFonts w:hint="eastAsia" w:ascii="微软雅黑" w:hAnsi="微软雅黑" w:eastAsia="微软雅黑" w:cs="Times New Roman"/>
          <w:sz w:val="21"/>
          <w:szCs w:val="21"/>
          <w:highlight w:val="none"/>
          <w:lang w:eastAsia="zh-CN"/>
        </w:rPr>
        <w:t>（暂定）</w:t>
      </w:r>
      <w:r>
        <w:rPr>
          <w:rFonts w:hint="default" w:ascii="微软雅黑" w:hAnsi="微软雅黑" w:eastAsia="微软雅黑" w:cs="Times New Roman"/>
          <w:sz w:val="21"/>
          <w:szCs w:val="21"/>
          <w:highlight w:val="none"/>
        </w:rPr>
        <w:t>；</w:t>
      </w:r>
    </w:p>
    <w:p>
      <w:pPr>
        <w:keepNext w:val="0"/>
        <w:keepLines w:val="0"/>
        <w:pageBreakBefore w:val="0"/>
        <w:widowControl w:val="0"/>
        <w:kinsoku/>
        <w:wordWrap/>
        <w:overflowPunct/>
        <w:topLinePunct w:val="0"/>
        <w:autoSpaceDE/>
        <w:autoSpaceDN/>
        <w:bidi w:val="0"/>
        <w:adjustRightInd/>
        <w:snapToGrid/>
        <w:spacing w:line="578" w:lineRule="exact"/>
        <w:ind w:firstLine="420" w:firstLineChars="200"/>
        <w:textAlignment w:val="auto"/>
        <w:rPr>
          <w:rFonts w:ascii="微软雅黑" w:hAnsi="微软雅黑" w:eastAsia="微软雅黑" w:cs="Times New Roman"/>
          <w:sz w:val="21"/>
          <w:szCs w:val="21"/>
          <w:highlight w:val="none"/>
        </w:rPr>
      </w:pPr>
      <w:r>
        <w:rPr>
          <w:rFonts w:hint="eastAsia" w:ascii="微软雅黑" w:hAnsi="微软雅黑" w:eastAsia="微软雅黑" w:cs="Times New Roman"/>
          <w:sz w:val="21"/>
          <w:szCs w:val="21"/>
          <w:highlight w:val="none"/>
        </w:rPr>
        <w:t>（七）评比</w:t>
      </w:r>
      <w:r>
        <w:rPr>
          <w:rFonts w:ascii="微软雅黑" w:hAnsi="微软雅黑" w:eastAsia="微软雅黑" w:cs="Times New Roman"/>
          <w:sz w:val="21"/>
          <w:szCs w:val="21"/>
          <w:highlight w:val="none"/>
        </w:rPr>
        <w:t>地点</w:t>
      </w:r>
      <w:r>
        <w:rPr>
          <w:rFonts w:hint="eastAsia" w:ascii="微软雅黑" w:hAnsi="微软雅黑" w:eastAsia="微软雅黑" w:cs="Times New Roman"/>
          <w:sz w:val="21"/>
          <w:szCs w:val="21"/>
          <w:highlight w:val="none"/>
        </w:rPr>
        <w:t>：同提交响应文件地点。</w:t>
      </w:r>
    </w:p>
    <w:p>
      <w:pPr>
        <w:keepNext/>
        <w:keepLines/>
        <w:pageBreakBefore w:val="0"/>
        <w:widowControl w:val="0"/>
        <w:kinsoku/>
        <w:wordWrap/>
        <w:overflowPunct/>
        <w:topLinePunct w:val="0"/>
        <w:autoSpaceDE/>
        <w:autoSpaceDN/>
        <w:bidi w:val="0"/>
        <w:adjustRightInd w:val="0"/>
        <w:snapToGrid w:val="0"/>
        <w:spacing w:line="578" w:lineRule="exact"/>
        <w:ind w:firstLine="480" w:firstLineChars="200"/>
        <w:jc w:val="both"/>
        <w:textAlignment w:val="auto"/>
        <w:outlineLvl w:val="1"/>
        <w:rPr>
          <w:rFonts w:ascii="微软雅黑" w:hAnsi="微软雅黑" w:eastAsia="微软雅黑" w:cs="Times New Roman"/>
          <w:b/>
          <w:kern w:val="2"/>
          <w:sz w:val="24"/>
          <w:szCs w:val="20"/>
          <w:lang w:val="en-US" w:eastAsia="zh-CN" w:bidi="ar-SA"/>
        </w:rPr>
      </w:pPr>
      <w:r>
        <w:rPr>
          <w:rFonts w:hint="eastAsia" w:ascii="微软雅黑" w:hAnsi="微软雅黑" w:eastAsia="微软雅黑" w:cs="Times New Roman"/>
          <w:b/>
          <w:kern w:val="2"/>
          <w:sz w:val="24"/>
          <w:szCs w:val="20"/>
          <w:lang w:val="en-US" w:eastAsia="zh-CN" w:bidi="ar-SA"/>
        </w:rPr>
        <w:t>四、其他</w:t>
      </w:r>
      <w:r>
        <w:rPr>
          <w:rFonts w:ascii="微软雅黑" w:hAnsi="微软雅黑" w:eastAsia="微软雅黑" w:cs="Times New Roman"/>
          <w:b/>
          <w:kern w:val="2"/>
          <w:sz w:val="24"/>
          <w:szCs w:val="20"/>
          <w:lang w:val="en-US" w:eastAsia="zh-CN" w:bidi="ar-SA"/>
        </w:rPr>
        <w:t>有关规定</w:t>
      </w:r>
    </w:p>
    <w:p>
      <w:pPr>
        <w:pageBreakBefore w:val="0"/>
        <w:widowControl w:val="0"/>
        <w:kinsoku/>
        <w:wordWrap/>
        <w:overflowPunct/>
        <w:topLinePunct w:val="0"/>
        <w:autoSpaceDE/>
        <w:autoSpaceDN/>
        <w:bidi w:val="0"/>
        <w:snapToGrid w:val="0"/>
        <w:spacing w:line="578" w:lineRule="exact"/>
        <w:ind w:firstLine="420" w:firstLineChars="200"/>
        <w:textAlignment w:val="auto"/>
        <w:rPr>
          <w:rFonts w:ascii="微软雅黑" w:hAnsi="微软雅黑" w:eastAsia="微软雅黑" w:cs="Times New Roman"/>
          <w:sz w:val="21"/>
          <w:szCs w:val="21"/>
        </w:rPr>
      </w:pPr>
      <w:r>
        <w:rPr>
          <w:rFonts w:hint="eastAsia" w:ascii="微软雅黑" w:hAnsi="微软雅黑" w:eastAsia="微软雅黑" w:cs="Times New Roman"/>
          <w:sz w:val="21"/>
          <w:szCs w:val="21"/>
        </w:rPr>
        <w:t>（一）单位负责人为同一人或者存在直接控股、管理关系的不同供应商，不得参加同一合同项（分包）下的政府采购活动，否则均为无效响应。</w:t>
      </w:r>
    </w:p>
    <w:p>
      <w:pPr>
        <w:pageBreakBefore w:val="0"/>
        <w:widowControl w:val="0"/>
        <w:kinsoku/>
        <w:wordWrap/>
        <w:overflowPunct/>
        <w:topLinePunct w:val="0"/>
        <w:autoSpaceDE/>
        <w:autoSpaceDN/>
        <w:bidi w:val="0"/>
        <w:spacing w:line="57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w:t>
      </w:r>
      <w:r>
        <w:rPr>
          <w:rFonts w:hint="eastAsia" w:ascii="微软雅黑" w:hAnsi="微软雅黑" w:eastAsia="微软雅黑" w:cs="Times New Roman"/>
          <w:sz w:val="21"/>
          <w:szCs w:val="21"/>
        </w:rPr>
        <w:t>二</w:t>
      </w:r>
      <w:r>
        <w:rPr>
          <w:rFonts w:ascii="微软雅黑" w:hAnsi="微软雅黑" w:eastAsia="微软雅黑" w:cs="Times New Roman"/>
          <w:sz w:val="21"/>
          <w:szCs w:val="21"/>
        </w:rPr>
        <w:t>）超过截止时间递交的响应文件，恕不接收。</w:t>
      </w:r>
    </w:p>
    <w:p>
      <w:pPr>
        <w:pageBreakBefore w:val="0"/>
        <w:widowControl w:val="0"/>
        <w:kinsoku/>
        <w:wordWrap/>
        <w:overflowPunct/>
        <w:topLinePunct w:val="0"/>
        <w:autoSpaceDE/>
        <w:autoSpaceDN/>
        <w:bidi w:val="0"/>
        <w:spacing w:line="57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w:t>
      </w:r>
      <w:r>
        <w:rPr>
          <w:rFonts w:hint="eastAsia" w:ascii="微软雅黑" w:hAnsi="微软雅黑" w:eastAsia="微软雅黑" w:cs="Times New Roman"/>
          <w:sz w:val="21"/>
          <w:szCs w:val="21"/>
        </w:rPr>
        <w:t>三</w:t>
      </w:r>
      <w:r>
        <w:rPr>
          <w:rFonts w:ascii="微软雅黑" w:hAnsi="微软雅黑" w:eastAsia="微软雅黑" w:cs="Times New Roman"/>
          <w:sz w:val="21"/>
          <w:szCs w:val="21"/>
        </w:rPr>
        <w:t>）</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费用：无论</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结果如何，供应商参与本项目</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的所有费用均应由供应商自行承担。</w:t>
      </w:r>
    </w:p>
    <w:p>
      <w:pPr>
        <w:pageBreakBefore w:val="0"/>
        <w:widowControl w:val="0"/>
        <w:kinsoku/>
        <w:wordWrap/>
        <w:overflowPunct/>
        <w:topLinePunct w:val="0"/>
        <w:autoSpaceDE/>
        <w:autoSpaceDN/>
        <w:bidi w:val="0"/>
        <w:spacing w:line="57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w:t>
      </w:r>
      <w:r>
        <w:rPr>
          <w:rFonts w:hint="eastAsia" w:ascii="微软雅黑" w:hAnsi="微软雅黑" w:eastAsia="微软雅黑" w:cs="Times New Roman"/>
          <w:sz w:val="21"/>
          <w:szCs w:val="21"/>
        </w:rPr>
        <w:t>四</w:t>
      </w:r>
      <w:r>
        <w:rPr>
          <w:rFonts w:ascii="微软雅黑" w:hAnsi="微软雅黑" w:eastAsia="微软雅黑" w:cs="Times New Roman"/>
          <w:sz w:val="21"/>
          <w:szCs w:val="21"/>
        </w:rPr>
        <w:t>）本项目不接受联合体参与</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w:t>
      </w:r>
    </w:p>
    <w:p>
      <w:pPr>
        <w:pageBreakBefore w:val="0"/>
        <w:widowControl w:val="0"/>
        <w:kinsoku/>
        <w:wordWrap/>
        <w:overflowPunct/>
        <w:topLinePunct w:val="0"/>
        <w:autoSpaceDE/>
        <w:autoSpaceDN/>
        <w:bidi w:val="0"/>
        <w:spacing w:line="578" w:lineRule="exact"/>
        <w:ind w:firstLine="420" w:firstLineChars="200"/>
        <w:textAlignment w:val="auto"/>
        <w:rPr>
          <w:rFonts w:ascii="微软雅黑" w:hAnsi="微软雅黑" w:eastAsia="微软雅黑" w:cs="Times New Roman"/>
          <w:sz w:val="21"/>
          <w:szCs w:val="21"/>
        </w:rPr>
      </w:pPr>
      <w:r>
        <w:rPr>
          <w:rFonts w:hint="eastAsia" w:ascii="微软雅黑" w:hAnsi="微软雅黑" w:eastAsia="微软雅黑" w:cs="Times New Roman"/>
          <w:sz w:val="21"/>
          <w:szCs w:val="21"/>
        </w:rPr>
        <w:t>（五</w:t>
      </w:r>
      <w:r>
        <w:rPr>
          <w:rFonts w:ascii="微软雅黑" w:hAnsi="微软雅黑" w:eastAsia="微软雅黑" w:cs="Times New Roman"/>
          <w:sz w:val="21"/>
          <w:szCs w:val="21"/>
        </w:rPr>
        <w:t>）本项目不接受</w:t>
      </w:r>
      <w:r>
        <w:rPr>
          <w:rFonts w:hint="eastAsia" w:ascii="微软雅黑" w:hAnsi="微软雅黑" w:eastAsia="微软雅黑" w:cs="Times New Roman"/>
          <w:sz w:val="21"/>
          <w:szCs w:val="21"/>
        </w:rPr>
        <w:t>合同</w:t>
      </w:r>
      <w:r>
        <w:rPr>
          <w:rFonts w:ascii="微软雅黑" w:hAnsi="微软雅黑" w:eastAsia="微软雅黑" w:cs="Times New Roman"/>
          <w:sz w:val="21"/>
          <w:szCs w:val="21"/>
        </w:rPr>
        <w:t>分包。</w:t>
      </w:r>
    </w:p>
    <w:p>
      <w:pPr>
        <w:pageBreakBefore w:val="0"/>
        <w:widowControl w:val="0"/>
        <w:kinsoku/>
        <w:wordWrap/>
        <w:overflowPunct/>
        <w:topLinePunct w:val="0"/>
        <w:autoSpaceDE/>
        <w:autoSpaceDN/>
        <w:bidi w:val="0"/>
        <w:spacing w:line="578" w:lineRule="exact"/>
        <w:ind w:firstLine="420" w:firstLineChars="200"/>
        <w:textAlignment w:val="auto"/>
        <w:rPr>
          <w:rFonts w:ascii="微软雅黑" w:hAnsi="微软雅黑" w:eastAsia="微软雅黑" w:cs="Times New Roman"/>
          <w:sz w:val="21"/>
          <w:szCs w:val="21"/>
        </w:rPr>
      </w:pPr>
      <w:r>
        <w:rPr>
          <w:rFonts w:hint="eastAsia" w:ascii="微软雅黑" w:hAnsi="微软雅黑" w:eastAsia="微软雅黑" w:cs="Times New Roman"/>
          <w:sz w:val="21"/>
          <w:szCs w:val="21"/>
        </w:rPr>
        <w:t>（</w:t>
      </w:r>
      <w:r>
        <w:rPr>
          <w:rFonts w:hint="eastAsia" w:ascii="微软雅黑" w:hAnsi="微软雅黑" w:eastAsia="微软雅黑" w:cs="Times New Roman"/>
          <w:sz w:val="21"/>
          <w:szCs w:val="21"/>
          <w:lang w:eastAsia="zh-CN"/>
        </w:rPr>
        <w:t>六</w:t>
      </w:r>
      <w:r>
        <w:rPr>
          <w:rFonts w:ascii="微软雅黑" w:hAnsi="微软雅黑" w:eastAsia="微软雅黑" w:cs="Times New Roman"/>
          <w:sz w:val="21"/>
          <w:szCs w:val="21"/>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ageBreakBefore w:val="0"/>
        <w:widowControl w:val="0"/>
        <w:kinsoku/>
        <w:topLinePunct w:val="0"/>
        <w:autoSpaceDE/>
        <w:autoSpaceDN/>
        <w:bidi w:val="0"/>
        <w:spacing w:after="120" w:line="578" w:lineRule="exact"/>
        <w:jc w:val="both"/>
        <w:textAlignment w:val="auto"/>
        <w:rPr>
          <w:rFonts w:ascii="微软雅黑" w:hAnsi="微软雅黑" w:eastAsia="微软雅黑" w:cs="Times New Roman"/>
          <w:kern w:val="2"/>
          <w:sz w:val="21"/>
          <w:szCs w:val="21"/>
          <w:lang w:val="en-US" w:eastAsia="zh-CN" w:bidi="ar-SA"/>
        </w:rPr>
      </w:pPr>
    </w:p>
    <w:p>
      <w:pPr>
        <w:pStyle w:val="3"/>
        <w:pageBreakBefore w:val="0"/>
        <w:kinsoku/>
        <w:topLinePunct w:val="0"/>
        <w:autoSpaceDE/>
        <w:autoSpaceDN/>
        <w:bidi w:val="0"/>
        <w:spacing w:line="578" w:lineRule="exact"/>
        <w:textAlignment w:val="auto"/>
        <w:rPr>
          <w:rFonts w:ascii="微软雅黑" w:hAnsi="微软雅黑" w:eastAsia="微软雅黑" w:cs="Times New Roman"/>
          <w:sz w:val="21"/>
          <w:szCs w:val="21"/>
        </w:rPr>
      </w:pPr>
    </w:p>
    <w:p>
      <w:pPr>
        <w:pageBreakBefore w:val="0"/>
        <w:kinsoku/>
        <w:topLinePunct w:val="0"/>
        <w:autoSpaceDE/>
        <w:autoSpaceDN/>
        <w:bidi w:val="0"/>
        <w:spacing w:line="578" w:lineRule="exact"/>
        <w:textAlignment w:val="auto"/>
        <w:rPr>
          <w:rFonts w:ascii="Times New Roman" w:hAnsi="Times New Roman" w:eastAsia="方正仿宋_GBK"/>
          <w:szCs w:val="24"/>
        </w:rPr>
      </w:pPr>
    </w:p>
    <w:p>
      <w:pPr>
        <w:keepNext/>
        <w:keepLines/>
        <w:pageBreakBefore w:val="0"/>
        <w:widowControl w:val="0"/>
        <w:kinsoku/>
        <w:wordWrap/>
        <w:overflowPunct/>
        <w:topLinePunct w:val="0"/>
        <w:autoSpaceDE/>
        <w:autoSpaceDN/>
        <w:bidi w:val="0"/>
        <w:adjustRightInd w:val="0"/>
        <w:snapToGrid w:val="0"/>
        <w:spacing w:line="578" w:lineRule="exact"/>
        <w:ind w:firstLine="480" w:firstLineChars="200"/>
        <w:jc w:val="both"/>
        <w:textAlignment w:val="auto"/>
        <w:outlineLvl w:val="1"/>
        <w:rPr>
          <w:rFonts w:ascii="微软雅黑" w:hAnsi="微软雅黑" w:eastAsia="微软雅黑" w:cs="Times New Roman"/>
          <w:b/>
          <w:kern w:val="2"/>
          <w:sz w:val="24"/>
          <w:szCs w:val="20"/>
          <w:lang w:val="en-US" w:eastAsia="zh-CN" w:bidi="ar-SA"/>
        </w:rPr>
      </w:pPr>
      <w:r>
        <w:rPr>
          <w:rFonts w:hint="eastAsia" w:ascii="微软雅黑" w:hAnsi="微软雅黑" w:eastAsia="微软雅黑" w:cs="Times New Roman"/>
          <w:b/>
          <w:kern w:val="2"/>
          <w:sz w:val="24"/>
          <w:szCs w:val="20"/>
          <w:lang w:val="en-US" w:eastAsia="zh-CN" w:bidi="ar-SA"/>
        </w:rPr>
        <w:t>五</w:t>
      </w:r>
      <w:r>
        <w:rPr>
          <w:rFonts w:ascii="微软雅黑" w:hAnsi="微软雅黑" w:eastAsia="微软雅黑" w:cs="Times New Roman"/>
          <w:b/>
          <w:kern w:val="2"/>
          <w:sz w:val="24"/>
          <w:szCs w:val="20"/>
          <w:lang w:val="en-US" w:eastAsia="zh-CN" w:bidi="ar-SA"/>
        </w:rPr>
        <w:t>、采购人联系方式</w:t>
      </w:r>
    </w:p>
    <w:p>
      <w:pPr>
        <w:keepNext/>
        <w:keepLines/>
        <w:pageBreakBefore w:val="0"/>
        <w:widowControl w:val="0"/>
        <w:kinsoku/>
        <w:wordWrap/>
        <w:overflowPunct/>
        <w:topLinePunct w:val="0"/>
        <w:autoSpaceDE/>
        <w:autoSpaceDN/>
        <w:bidi w:val="0"/>
        <w:adjustRightInd w:val="0"/>
        <w:snapToGrid w:val="0"/>
        <w:spacing w:line="578" w:lineRule="exact"/>
        <w:ind w:firstLine="420" w:firstLineChars="200"/>
        <w:jc w:val="both"/>
        <w:textAlignment w:val="auto"/>
        <w:outlineLvl w:val="1"/>
        <w:rPr>
          <w:rFonts w:hint="eastAsia" w:ascii="微软雅黑" w:hAnsi="微软雅黑" w:eastAsia="微软雅黑" w:cs="Times New Roman"/>
          <w:kern w:val="2"/>
          <w:sz w:val="21"/>
          <w:szCs w:val="21"/>
          <w:lang w:val="en-US" w:eastAsia="zh-CN" w:bidi="ar-SA"/>
        </w:rPr>
      </w:pPr>
      <w:r>
        <w:rPr>
          <w:rFonts w:ascii="微软雅黑" w:hAnsi="微软雅黑" w:eastAsia="微软雅黑" w:cs="Times New Roman"/>
          <w:kern w:val="2"/>
          <w:sz w:val="21"/>
          <w:szCs w:val="21"/>
          <w:lang w:val="en-US" w:eastAsia="zh-CN" w:bidi="ar-SA"/>
        </w:rPr>
        <w:t>名  称：重庆市招商投资促进</w:t>
      </w:r>
      <w:r>
        <w:rPr>
          <w:rFonts w:hint="eastAsia" w:ascii="微软雅黑" w:hAnsi="微软雅黑" w:eastAsia="微软雅黑" w:cs="Times New Roman"/>
          <w:kern w:val="2"/>
          <w:sz w:val="21"/>
          <w:szCs w:val="21"/>
          <w:lang w:val="en-US" w:eastAsia="zh-CN" w:bidi="ar-SA"/>
        </w:rPr>
        <w:t>局</w:t>
      </w:r>
    </w:p>
    <w:p>
      <w:pPr>
        <w:pageBreakBefore w:val="0"/>
        <w:widowControl w:val="0"/>
        <w:kinsoku/>
        <w:wordWrap/>
        <w:overflowPunct/>
        <w:topLinePunct w:val="0"/>
        <w:autoSpaceDE/>
        <w:autoSpaceDN/>
        <w:bidi w:val="0"/>
        <w:spacing w:line="578" w:lineRule="exact"/>
        <w:ind w:firstLine="420" w:firstLineChars="200"/>
        <w:textAlignment w:val="auto"/>
        <w:rPr>
          <w:rFonts w:hint="eastAsia" w:ascii="微软雅黑" w:hAnsi="微软雅黑" w:eastAsia="微软雅黑" w:cs="Times New Roman"/>
          <w:sz w:val="21"/>
          <w:szCs w:val="21"/>
          <w:lang w:val="en-US" w:eastAsia="zh-CN"/>
        </w:rPr>
      </w:pPr>
      <w:r>
        <w:rPr>
          <w:rFonts w:ascii="微软雅黑" w:hAnsi="微软雅黑" w:eastAsia="微软雅黑" w:cs="Times New Roman"/>
          <w:sz w:val="21"/>
          <w:szCs w:val="21"/>
        </w:rPr>
        <w:t>联系人：</w:t>
      </w:r>
      <w:r>
        <w:rPr>
          <w:rFonts w:hint="eastAsia" w:ascii="微软雅黑" w:hAnsi="微软雅黑" w:eastAsia="微软雅黑" w:cs="Times New Roman"/>
          <w:sz w:val="21"/>
          <w:szCs w:val="21"/>
          <w:lang w:eastAsia="zh-CN"/>
        </w:rPr>
        <w:t>侯老师</w:t>
      </w:r>
    </w:p>
    <w:p>
      <w:pPr>
        <w:pageBreakBefore w:val="0"/>
        <w:widowControl w:val="0"/>
        <w:kinsoku/>
        <w:wordWrap/>
        <w:overflowPunct/>
        <w:topLinePunct w:val="0"/>
        <w:autoSpaceDE/>
        <w:autoSpaceDN/>
        <w:bidi w:val="0"/>
        <w:spacing w:line="578" w:lineRule="exact"/>
        <w:ind w:firstLine="420" w:firstLineChars="200"/>
        <w:textAlignment w:val="auto"/>
        <w:rPr>
          <w:rFonts w:hint="default" w:ascii="微软雅黑" w:hAnsi="微软雅黑" w:eastAsia="微软雅黑" w:cs="Times New Roman"/>
          <w:sz w:val="21"/>
          <w:szCs w:val="21"/>
          <w:lang w:val="en-US"/>
        </w:rPr>
      </w:pPr>
      <w:r>
        <w:rPr>
          <w:rFonts w:ascii="微软雅黑" w:hAnsi="微软雅黑" w:eastAsia="微软雅黑" w:cs="Times New Roman"/>
          <w:sz w:val="21"/>
          <w:szCs w:val="21"/>
        </w:rPr>
        <w:t>电  话：</w:t>
      </w:r>
      <w:r>
        <w:rPr>
          <w:rFonts w:hint="eastAsia" w:ascii="微软雅黑" w:hAnsi="微软雅黑" w:eastAsia="微软雅黑" w:cs="Times New Roman"/>
          <w:sz w:val="21"/>
          <w:szCs w:val="21"/>
        </w:rPr>
        <w:t>023-6</w:t>
      </w:r>
      <w:r>
        <w:rPr>
          <w:rFonts w:hint="default" w:ascii="微软雅黑" w:hAnsi="微软雅黑" w:eastAsia="微软雅黑" w:cs="Times New Roman"/>
          <w:sz w:val="21"/>
          <w:szCs w:val="21"/>
          <w:lang w:val="en"/>
        </w:rPr>
        <w:t>3366681</w:t>
      </w:r>
      <w:r>
        <w:rPr>
          <w:rFonts w:hint="default" w:ascii="微软雅黑" w:hAnsi="微软雅黑" w:eastAsia="微软雅黑" w:cs="Times New Roman"/>
          <w:sz w:val="21"/>
          <w:szCs w:val="21"/>
          <w:lang w:val="en-US"/>
        </w:rPr>
        <w:t xml:space="preserve"> </w:t>
      </w:r>
    </w:p>
    <w:p>
      <w:pPr>
        <w:pageBreakBefore w:val="0"/>
        <w:widowControl w:val="0"/>
        <w:kinsoku/>
        <w:wordWrap/>
        <w:overflowPunct/>
        <w:topLinePunct w:val="0"/>
        <w:autoSpaceDE/>
        <w:autoSpaceDN/>
        <w:bidi w:val="0"/>
        <w:spacing w:line="578" w:lineRule="exact"/>
        <w:ind w:firstLine="420" w:firstLineChars="200"/>
        <w:textAlignment w:val="auto"/>
        <w:rPr>
          <w:rFonts w:hint="default" w:ascii="Times New Roman" w:hAnsi="Times New Roman" w:eastAsia="微软雅黑" w:cs="Times New Roman"/>
          <w:sz w:val="21"/>
          <w:szCs w:val="21"/>
        </w:rPr>
      </w:pPr>
      <w:r>
        <w:rPr>
          <w:rFonts w:ascii="微软雅黑" w:hAnsi="微软雅黑" w:eastAsia="微软雅黑" w:cs="Times New Roman"/>
          <w:sz w:val="21"/>
          <w:szCs w:val="21"/>
        </w:rPr>
        <w:t>地  址： 重庆市招商投资促进</w:t>
      </w:r>
      <w:r>
        <w:rPr>
          <w:rFonts w:hint="eastAsia" w:ascii="微软雅黑" w:hAnsi="微软雅黑" w:eastAsia="微软雅黑" w:cs="Times New Roman"/>
          <w:sz w:val="21"/>
          <w:szCs w:val="21"/>
          <w:lang w:eastAsia="zh-CN"/>
        </w:rPr>
        <w:t>局</w:t>
      </w:r>
      <w:r>
        <w:rPr>
          <w:rFonts w:ascii="微软雅黑" w:hAnsi="微软雅黑" w:eastAsia="微软雅黑" w:cs="Times New Roman"/>
          <w:sz w:val="21"/>
          <w:szCs w:val="21"/>
        </w:rPr>
        <w:t>（重庆市渝北区云杉南路12号涉外商务</w:t>
      </w:r>
      <w:r>
        <w:rPr>
          <w:rFonts w:hint="default" w:ascii="Times New Roman" w:hAnsi="Times New Roman" w:eastAsia="微软雅黑" w:cs="Times New Roman"/>
          <w:sz w:val="21"/>
          <w:szCs w:val="21"/>
        </w:rPr>
        <w:t>区6栋5层5</w:t>
      </w:r>
      <w:r>
        <w:rPr>
          <w:rFonts w:hint="default" w:ascii="Times New Roman" w:hAnsi="Times New Roman" w:eastAsia="微软雅黑" w:cs="Times New Roman"/>
          <w:sz w:val="21"/>
          <w:szCs w:val="21"/>
          <w:lang w:val="en-US"/>
        </w:rPr>
        <w:t>1</w:t>
      </w:r>
      <w:r>
        <w:rPr>
          <w:rFonts w:hint="eastAsia" w:ascii="Times New Roman" w:hAnsi="Times New Roman" w:eastAsia="微软雅黑" w:cs="Times New Roman"/>
          <w:sz w:val="21"/>
          <w:szCs w:val="21"/>
          <w:lang w:val="en-US" w:eastAsia="zh-CN"/>
        </w:rPr>
        <w:t>4</w:t>
      </w:r>
      <w:r>
        <w:rPr>
          <w:rFonts w:hint="default" w:ascii="Times New Roman" w:hAnsi="Times New Roman" w:eastAsia="微软雅黑" w:cs="Times New Roman"/>
          <w:sz w:val="21"/>
          <w:szCs w:val="21"/>
        </w:rPr>
        <w:t>室）</w:t>
      </w:r>
    </w:p>
    <w:p>
      <w:pPr>
        <w:keepNext/>
        <w:keepLines/>
        <w:pageBreakBefore w:val="0"/>
        <w:widowControl w:val="0"/>
        <w:kinsoku/>
        <w:topLinePunct w:val="0"/>
        <w:autoSpaceDE/>
        <w:autoSpaceDN/>
        <w:bidi w:val="0"/>
        <w:adjustRightInd/>
        <w:snapToGrid/>
        <w:spacing w:before="260" w:after="260" w:line="578" w:lineRule="exact"/>
        <w:jc w:val="center"/>
        <w:textAlignment w:val="auto"/>
        <w:outlineLvl w:val="1"/>
        <w:rPr>
          <w:rFonts w:ascii="宋体" w:hAnsi="宋体" w:eastAsia="Calibri" w:cs="Times New Roman"/>
          <w:b/>
          <w:bCs/>
          <w:kern w:val="2"/>
          <w:sz w:val="32"/>
          <w:szCs w:val="32"/>
          <w:lang w:val="en-US" w:eastAsia="zh-CN" w:bidi="ar-SA"/>
        </w:rPr>
      </w:pPr>
      <w:r>
        <w:rPr>
          <w:rFonts w:ascii="宋体" w:hAnsi="宋体" w:eastAsia="Calibri" w:cs="Times New Roman"/>
          <w:kern w:val="2"/>
          <w:sz w:val="28"/>
          <w:szCs w:val="28"/>
          <w:lang w:val="en-US" w:eastAsia="zh-CN" w:bidi="ar-SA"/>
        </w:rPr>
        <w:br w:type="page"/>
      </w:r>
      <w:r>
        <w:rPr>
          <w:rFonts w:ascii="微软雅黑" w:hAnsi="微软雅黑" w:eastAsia="微软雅黑" w:cs="Times New Roman"/>
          <w:b/>
          <w:kern w:val="2"/>
          <w:sz w:val="36"/>
          <w:szCs w:val="36"/>
          <w:lang w:val="en-US" w:eastAsia="zh-CN" w:bidi="ar-SA"/>
        </w:rPr>
        <w:t>第二</w:t>
      </w:r>
      <w:r>
        <w:rPr>
          <w:rFonts w:hint="eastAsia" w:ascii="微软雅黑" w:hAnsi="微软雅黑" w:eastAsia="微软雅黑" w:cs="Times New Roman"/>
          <w:b/>
          <w:kern w:val="2"/>
          <w:sz w:val="36"/>
          <w:szCs w:val="36"/>
          <w:lang w:val="en-US" w:eastAsia="zh-CN" w:bidi="ar-SA"/>
        </w:rPr>
        <w:t>篇</w:t>
      </w:r>
      <w:r>
        <w:rPr>
          <w:rFonts w:ascii="微软雅黑" w:hAnsi="微软雅黑" w:eastAsia="微软雅黑" w:cs="Times New Roman"/>
          <w:b/>
          <w:kern w:val="2"/>
          <w:sz w:val="36"/>
          <w:szCs w:val="36"/>
          <w:lang w:val="en-US" w:eastAsia="zh-CN" w:bidi="ar-SA"/>
        </w:rPr>
        <w:t xml:space="preserve"> 项目服务要求</w:t>
      </w:r>
    </w:p>
    <w:p>
      <w:pPr>
        <w:keepNext/>
        <w:keepLines/>
        <w:pageBreakBefore w:val="0"/>
        <w:widowControl w:val="0"/>
        <w:kinsoku/>
        <w:wordWrap/>
        <w:overflowPunct/>
        <w:topLinePunct w:val="0"/>
        <w:autoSpaceDE/>
        <w:autoSpaceDN/>
        <w:bidi w:val="0"/>
        <w:adjustRightInd w:val="0"/>
        <w:snapToGrid w:val="0"/>
        <w:spacing w:line="578" w:lineRule="exact"/>
        <w:ind w:firstLine="420" w:firstLineChars="200"/>
        <w:jc w:val="both"/>
        <w:textAlignment w:val="auto"/>
        <w:outlineLvl w:val="1"/>
        <w:rPr>
          <w:rFonts w:ascii="微软雅黑" w:hAnsi="微软雅黑" w:eastAsia="微软雅黑" w:cs="Times New Roman"/>
          <w:b/>
          <w:kern w:val="2"/>
          <w:sz w:val="21"/>
          <w:szCs w:val="21"/>
          <w:lang w:val="en-US" w:eastAsia="zh-CN" w:bidi="ar-SA"/>
        </w:rPr>
      </w:pPr>
      <w:r>
        <w:rPr>
          <w:rFonts w:hint="eastAsia" w:ascii="微软雅黑" w:hAnsi="微软雅黑" w:eastAsia="微软雅黑" w:cs="Times New Roman"/>
          <w:b/>
          <w:kern w:val="2"/>
          <w:sz w:val="21"/>
          <w:szCs w:val="21"/>
          <w:lang w:val="en-US" w:eastAsia="zh-CN" w:bidi="ar-SA"/>
        </w:rPr>
        <w:t>一</w:t>
      </w:r>
      <w:r>
        <w:rPr>
          <w:rFonts w:ascii="微软雅黑" w:hAnsi="微软雅黑" w:eastAsia="微软雅黑" w:cs="Times New Roman"/>
          <w:b/>
          <w:kern w:val="2"/>
          <w:sz w:val="21"/>
          <w:szCs w:val="21"/>
          <w:lang w:val="en-US" w:eastAsia="zh-CN" w:bidi="ar-SA"/>
        </w:rPr>
        <w:t>、</w:t>
      </w:r>
      <w:r>
        <w:rPr>
          <w:rFonts w:hint="eastAsia" w:ascii="微软雅黑" w:hAnsi="微软雅黑" w:eastAsia="微软雅黑" w:cs="Times New Roman"/>
          <w:b/>
          <w:kern w:val="2"/>
          <w:sz w:val="21"/>
          <w:szCs w:val="21"/>
          <w:lang w:val="en-US" w:eastAsia="zh-CN" w:bidi="ar-SA"/>
        </w:rPr>
        <w:t>采购</w:t>
      </w:r>
      <w:r>
        <w:rPr>
          <w:rFonts w:ascii="微软雅黑" w:hAnsi="微软雅黑" w:eastAsia="微软雅黑" w:cs="Times New Roman"/>
          <w:b/>
          <w:kern w:val="2"/>
          <w:sz w:val="21"/>
          <w:szCs w:val="21"/>
          <w:lang w:val="en-US" w:eastAsia="zh-CN" w:bidi="ar-SA"/>
        </w:rPr>
        <w:t>内容</w:t>
      </w:r>
    </w:p>
    <w:p>
      <w:pPr>
        <w:keepNext/>
        <w:keepLines/>
        <w:pageBreakBefore w:val="0"/>
        <w:widowControl w:val="0"/>
        <w:kinsoku/>
        <w:wordWrap/>
        <w:overflowPunct/>
        <w:topLinePunct w:val="0"/>
        <w:autoSpaceDE/>
        <w:autoSpaceDN/>
        <w:bidi w:val="0"/>
        <w:adjustRightInd w:val="0"/>
        <w:snapToGrid w:val="0"/>
        <w:spacing w:line="578" w:lineRule="exact"/>
        <w:ind w:firstLine="420" w:firstLineChars="200"/>
        <w:jc w:val="both"/>
        <w:textAlignment w:val="auto"/>
        <w:outlineLvl w:val="1"/>
        <w:rPr>
          <w:rFonts w:hint="eastAsia" w:ascii="微软雅黑" w:hAnsi="微软雅黑" w:eastAsia="微软雅黑" w:cs="Times New Roman"/>
          <w:b w:val="0"/>
          <w:bCs/>
          <w:kern w:val="2"/>
          <w:sz w:val="21"/>
          <w:szCs w:val="21"/>
          <w:lang w:val="en-US" w:eastAsia="zh-CN" w:bidi="ar-SA"/>
        </w:rPr>
      </w:pPr>
      <w:r>
        <w:rPr>
          <w:rFonts w:hint="eastAsia" w:ascii="微软雅黑" w:hAnsi="微软雅黑" w:eastAsia="微软雅黑" w:cs="Times New Roman"/>
          <w:b w:val="0"/>
          <w:bCs/>
          <w:kern w:val="2"/>
          <w:sz w:val="21"/>
          <w:szCs w:val="21"/>
          <w:lang w:val="en-US" w:eastAsia="zh-CN" w:bidi="ar-SA"/>
        </w:rPr>
        <w:t>重庆市招商投资促进大数据平台项目（重庆市产业高质量发展与招商引智大数据平台项目）软件测评服务</w:t>
      </w:r>
    </w:p>
    <w:p>
      <w:pPr>
        <w:keepNext/>
        <w:keepLines/>
        <w:pageBreakBefore w:val="0"/>
        <w:widowControl w:val="0"/>
        <w:kinsoku/>
        <w:wordWrap/>
        <w:overflowPunct/>
        <w:topLinePunct w:val="0"/>
        <w:autoSpaceDE/>
        <w:autoSpaceDN/>
        <w:bidi w:val="0"/>
        <w:adjustRightInd w:val="0"/>
        <w:snapToGrid w:val="0"/>
        <w:spacing w:line="578" w:lineRule="exact"/>
        <w:ind w:firstLine="420" w:firstLineChars="200"/>
        <w:jc w:val="both"/>
        <w:textAlignment w:val="auto"/>
        <w:outlineLvl w:val="1"/>
        <w:rPr>
          <w:rFonts w:ascii="微软雅黑" w:hAnsi="微软雅黑" w:eastAsia="微软雅黑" w:cs="Times New Roman"/>
          <w:b/>
          <w:kern w:val="2"/>
          <w:sz w:val="21"/>
          <w:szCs w:val="21"/>
          <w:lang w:val="en-US" w:eastAsia="zh-CN" w:bidi="ar-SA"/>
        </w:rPr>
      </w:pPr>
      <w:r>
        <w:rPr>
          <w:rFonts w:hint="eastAsia" w:ascii="微软雅黑" w:hAnsi="微软雅黑" w:eastAsia="微软雅黑" w:cs="Times New Roman"/>
          <w:b/>
          <w:kern w:val="2"/>
          <w:sz w:val="21"/>
          <w:szCs w:val="21"/>
          <w:lang w:val="en-US" w:eastAsia="zh-CN" w:bidi="ar-SA"/>
        </w:rPr>
        <w:t>二</w:t>
      </w:r>
      <w:r>
        <w:rPr>
          <w:rFonts w:ascii="微软雅黑" w:hAnsi="微软雅黑" w:eastAsia="微软雅黑" w:cs="Times New Roman"/>
          <w:b/>
          <w:kern w:val="2"/>
          <w:sz w:val="21"/>
          <w:szCs w:val="21"/>
          <w:lang w:val="en-US" w:eastAsia="zh-CN" w:bidi="ar-SA"/>
        </w:rPr>
        <w:t>、</w:t>
      </w:r>
      <w:r>
        <w:rPr>
          <w:rFonts w:hint="eastAsia" w:ascii="微软雅黑" w:hAnsi="微软雅黑" w:eastAsia="微软雅黑" w:cs="Times New Roman"/>
          <w:b/>
          <w:kern w:val="2"/>
          <w:sz w:val="21"/>
          <w:szCs w:val="21"/>
          <w:lang w:val="en-US" w:eastAsia="zh-CN" w:bidi="ar-SA"/>
        </w:rPr>
        <w:t>项目主要内容及要求</w:t>
      </w:r>
    </w:p>
    <w:p>
      <w:pPr>
        <w:keepNext/>
        <w:keepLines/>
        <w:pageBreakBefore w:val="0"/>
        <w:widowControl w:val="0"/>
        <w:kinsoku/>
        <w:wordWrap/>
        <w:overflowPunct/>
        <w:topLinePunct w:val="0"/>
        <w:autoSpaceDE/>
        <w:autoSpaceDN/>
        <w:bidi w:val="0"/>
        <w:adjustRightInd w:val="0"/>
        <w:snapToGrid w:val="0"/>
        <w:spacing w:line="578" w:lineRule="exact"/>
        <w:ind w:firstLine="420" w:firstLineChars="200"/>
        <w:jc w:val="both"/>
        <w:textAlignment w:val="auto"/>
        <w:outlineLvl w:val="1"/>
        <w:rPr>
          <w:rFonts w:hint="eastAsia" w:ascii="微软雅黑" w:hAnsi="微软雅黑" w:eastAsia="微软雅黑" w:cs="Times New Roman"/>
          <w:b w:val="0"/>
          <w:bCs/>
          <w:kern w:val="2"/>
          <w:sz w:val="21"/>
          <w:szCs w:val="21"/>
          <w:lang w:val="en-US" w:eastAsia="zh-CN" w:bidi="ar-SA"/>
        </w:rPr>
      </w:pPr>
      <w:r>
        <w:rPr>
          <w:rFonts w:hint="eastAsia" w:ascii="微软雅黑" w:hAnsi="微软雅黑" w:eastAsia="微软雅黑" w:cs="Times New Roman"/>
          <w:b w:val="0"/>
          <w:bCs/>
          <w:kern w:val="2"/>
          <w:sz w:val="21"/>
          <w:szCs w:val="21"/>
          <w:lang w:val="en-US" w:eastAsia="zh-CN" w:bidi="ar-SA"/>
        </w:rPr>
        <w:t>重庆市招商投资促进大数据平台项目（重庆市产业高质量发展与招商引智大数据平台项目）合同总额3349万元，建设内容：编制数据类、服务类等标准规范，规划建设基础数据库、业务主题库、专题库、决策数据库等数据库，购置全国企业信用、全国税务、全国银监、全国证监等信息数据，建设投资重庆宣传推介系统、智能政务、项目管理、招商信息、智能招商、招才引智等应用系统，建设统一数据融合系统、可视化分析工具、算法模型服务系统等支撑系统等。</w:t>
      </w:r>
    </w:p>
    <w:p>
      <w:pPr>
        <w:keepNext/>
        <w:keepLines/>
        <w:pageBreakBefore w:val="0"/>
        <w:widowControl w:val="0"/>
        <w:kinsoku/>
        <w:wordWrap/>
        <w:overflowPunct/>
        <w:topLinePunct w:val="0"/>
        <w:autoSpaceDE/>
        <w:autoSpaceDN/>
        <w:bidi w:val="0"/>
        <w:adjustRightInd w:val="0"/>
        <w:snapToGrid w:val="0"/>
        <w:spacing w:line="578" w:lineRule="exact"/>
        <w:ind w:firstLine="420" w:firstLineChars="200"/>
        <w:jc w:val="both"/>
        <w:textAlignment w:val="auto"/>
        <w:outlineLvl w:val="1"/>
        <w:rPr>
          <w:rFonts w:hint="eastAsia" w:ascii="微软雅黑" w:hAnsi="微软雅黑" w:eastAsia="微软雅黑" w:cs="Times New Roman"/>
          <w:b w:val="0"/>
          <w:bCs/>
          <w:kern w:val="2"/>
          <w:sz w:val="21"/>
          <w:szCs w:val="21"/>
          <w:lang w:val="en-US" w:eastAsia="zh-CN" w:bidi="ar-SA"/>
        </w:rPr>
      </w:pPr>
      <w:r>
        <w:rPr>
          <w:rFonts w:hint="eastAsia" w:ascii="微软雅黑" w:hAnsi="微软雅黑" w:eastAsia="微软雅黑" w:cs="Times New Roman"/>
          <w:b w:val="0"/>
          <w:bCs/>
          <w:kern w:val="2"/>
          <w:sz w:val="21"/>
          <w:szCs w:val="21"/>
          <w:lang w:val="en-US" w:eastAsia="zh-CN" w:bidi="ar-SA"/>
        </w:rPr>
        <w:t>本次采购项目为重庆市招商投资促进大数据平台项目（重庆市产业高质量发展与招商引智大数据平台项目）第三方软件测评服务，主要服务内容：（1）全程配合参与需求确认相关工作，协助编制《需求规格说明书》；（2）针对项目开展软件测评服务并出具软件测评报告及整改建议；（3）提供全程咨询与技术支持服务；（4）完成采购人交办的其他任务。</w:t>
      </w:r>
    </w:p>
    <w:p>
      <w:pPr>
        <w:keepNext/>
        <w:keepLines/>
        <w:pageBreakBefore w:val="0"/>
        <w:widowControl w:val="0"/>
        <w:kinsoku/>
        <w:wordWrap/>
        <w:overflowPunct/>
        <w:topLinePunct w:val="0"/>
        <w:autoSpaceDE/>
        <w:autoSpaceDN/>
        <w:bidi w:val="0"/>
        <w:adjustRightInd w:val="0"/>
        <w:snapToGrid w:val="0"/>
        <w:spacing w:line="578" w:lineRule="exact"/>
        <w:ind w:firstLine="420" w:firstLineChars="200"/>
        <w:jc w:val="both"/>
        <w:textAlignment w:val="auto"/>
        <w:outlineLvl w:val="1"/>
        <w:rPr>
          <w:rFonts w:hint="eastAsia" w:ascii="微软雅黑" w:hAnsi="微软雅黑" w:eastAsia="微软雅黑" w:cs="Times New Roman"/>
          <w:b/>
          <w:kern w:val="2"/>
          <w:sz w:val="21"/>
          <w:szCs w:val="21"/>
          <w:lang w:val="en-US" w:eastAsia="zh-CN" w:bidi="ar-SA"/>
        </w:rPr>
      </w:pPr>
      <w:r>
        <w:rPr>
          <w:rFonts w:hint="eastAsia" w:ascii="微软雅黑" w:hAnsi="微软雅黑" w:eastAsia="微软雅黑" w:cs="Times New Roman"/>
          <w:b/>
          <w:kern w:val="2"/>
          <w:sz w:val="21"/>
          <w:szCs w:val="21"/>
          <w:lang w:val="en-US" w:eastAsia="zh-CN" w:bidi="ar-SA"/>
        </w:rPr>
        <w:t>三、服务期限</w:t>
      </w:r>
    </w:p>
    <w:p>
      <w:pPr>
        <w:keepNext/>
        <w:keepLines/>
        <w:pageBreakBefore w:val="0"/>
        <w:widowControl w:val="0"/>
        <w:kinsoku/>
        <w:wordWrap/>
        <w:overflowPunct/>
        <w:topLinePunct w:val="0"/>
        <w:autoSpaceDE/>
        <w:autoSpaceDN/>
        <w:bidi w:val="0"/>
        <w:adjustRightInd w:val="0"/>
        <w:snapToGrid w:val="0"/>
        <w:spacing w:line="578" w:lineRule="exact"/>
        <w:ind w:firstLine="420" w:firstLineChars="200"/>
        <w:jc w:val="both"/>
        <w:textAlignment w:val="auto"/>
        <w:outlineLvl w:val="1"/>
        <w:rPr>
          <w:rFonts w:hint="eastAsia" w:ascii="微软雅黑" w:hAnsi="微软雅黑" w:eastAsia="微软雅黑" w:cs="Times New Roman"/>
          <w:b w:val="0"/>
          <w:bCs/>
          <w:kern w:val="2"/>
          <w:sz w:val="21"/>
          <w:szCs w:val="21"/>
          <w:lang w:val="en-US" w:eastAsia="zh-CN" w:bidi="ar-SA"/>
        </w:rPr>
      </w:pPr>
      <w:r>
        <w:rPr>
          <w:rFonts w:hint="eastAsia" w:ascii="微软雅黑" w:hAnsi="微软雅黑" w:eastAsia="微软雅黑" w:cs="Times New Roman"/>
          <w:b w:val="0"/>
          <w:bCs/>
          <w:kern w:val="2"/>
          <w:sz w:val="21"/>
          <w:szCs w:val="21"/>
          <w:lang w:val="en-US" w:eastAsia="zh-CN" w:bidi="ar-SA"/>
        </w:rPr>
        <w:t>自合同签订之日起生效，在软件测评准备工作完成后，采购人正式通知开展测评工作起30个日历日内提交《软件测评报告》，并经采购人审定确认。</w:t>
      </w:r>
    </w:p>
    <w:p>
      <w:pPr>
        <w:keepNext/>
        <w:keepLines/>
        <w:pageBreakBefore w:val="0"/>
        <w:widowControl w:val="0"/>
        <w:kinsoku/>
        <w:wordWrap/>
        <w:overflowPunct/>
        <w:topLinePunct w:val="0"/>
        <w:autoSpaceDE/>
        <w:autoSpaceDN/>
        <w:bidi w:val="0"/>
        <w:adjustRightInd w:val="0"/>
        <w:snapToGrid w:val="0"/>
        <w:spacing w:line="578" w:lineRule="exact"/>
        <w:ind w:firstLine="420" w:firstLineChars="200"/>
        <w:jc w:val="both"/>
        <w:textAlignment w:val="auto"/>
        <w:outlineLvl w:val="1"/>
        <w:rPr>
          <w:rFonts w:ascii="微软雅黑" w:hAnsi="微软雅黑" w:eastAsia="微软雅黑" w:cs="Times New Roman"/>
          <w:b/>
          <w:kern w:val="2"/>
          <w:sz w:val="21"/>
          <w:szCs w:val="21"/>
          <w:lang w:val="en-US" w:eastAsia="zh-CN" w:bidi="ar-SA"/>
        </w:rPr>
      </w:pPr>
      <w:r>
        <w:rPr>
          <w:rFonts w:hint="eastAsia" w:ascii="微软雅黑" w:hAnsi="微软雅黑" w:eastAsia="微软雅黑" w:cs="Times New Roman"/>
          <w:b/>
          <w:kern w:val="2"/>
          <w:sz w:val="21"/>
          <w:szCs w:val="21"/>
          <w:lang w:val="en-US" w:eastAsia="zh-CN" w:bidi="ar-SA"/>
        </w:rPr>
        <w:t>四</w:t>
      </w:r>
      <w:r>
        <w:rPr>
          <w:rFonts w:ascii="微软雅黑" w:hAnsi="微软雅黑" w:eastAsia="微软雅黑" w:cs="Times New Roman"/>
          <w:b/>
          <w:kern w:val="2"/>
          <w:sz w:val="21"/>
          <w:szCs w:val="21"/>
          <w:lang w:val="en-US" w:eastAsia="zh-CN" w:bidi="ar-SA"/>
        </w:rPr>
        <w:t>、采购方式</w:t>
      </w:r>
    </w:p>
    <w:p>
      <w:pPr>
        <w:pageBreakBefore w:val="0"/>
        <w:widowControl w:val="0"/>
        <w:kinsoku/>
        <w:wordWrap/>
        <w:overflowPunct/>
        <w:topLinePunct w:val="0"/>
        <w:autoSpaceDE/>
        <w:autoSpaceDN/>
        <w:bidi w:val="0"/>
        <w:spacing w:line="57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采取综合评标法进行</w:t>
      </w:r>
      <w:r>
        <w:rPr>
          <w:rFonts w:hint="eastAsia" w:ascii="微软雅黑" w:hAnsi="微软雅黑" w:eastAsia="微软雅黑" w:cs="Times New Roman"/>
          <w:sz w:val="21"/>
          <w:szCs w:val="21"/>
        </w:rPr>
        <w:t>比选</w:t>
      </w:r>
      <w:r>
        <w:rPr>
          <w:rFonts w:ascii="微软雅黑" w:hAnsi="微软雅黑" w:eastAsia="微软雅黑" w:cs="Times New Roman"/>
          <w:sz w:val="21"/>
          <w:szCs w:val="21"/>
        </w:rPr>
        <w:t>，由</w:t>
      </w:r>
      <w:r>
        <w:rPr>
          <w:rFonts w:ascii="微软雅黑" w:hAnsi="微软雅黑" w:eastAsia="微软雅黑" w:cs="Times New Roman"/>
          <w:sz w:val="21"/>
          <w:szCs w:val="21"/>
          <w:highlight w:val="none"/>
        </w:rPr>
        <w:t>重庆市招商投资促进</w:t>
      </w:r>
      <w:r>
        <w:rPr>
          <w:rFonts w:hint="eastAsia" w:ascii="微软雅黑" w:hAnsi="微软雅黑" w:eastAsia="微软雅黑" w:cs="Times New Roman"/>
          <w:sz w:val="21"/>
          <w:szCs w:val="21"/>
          <w:highlight w:val="none"/>
          <w:lang w:eastAsia="zh-CN"/>
        </w:rPr>
        <w:t>局</w:t>
      </w:r>
      <w:r>
        <w:rPr>
          <w:rFonts w:ascii="微软雅黑" w:hAnsi="微软雅黑" w:eastAsia="微软雅黑" w:cs="Times New Roman"/>
          <w:sz w:val="21"/>
          <w:szCs w:val="21"/>
        </w:rPr>
        <w:t>依法依规自行组织采购。</w:t>
      </w:r>
    </w:p>
    <w:p>
      <w:pPr>
        <w:keepNext/>
        <w:keepLines/>
        <w:pageBreakBefore w:val="0"/>
        <w:widowControl w:val="0"/>
        <w:kinsoku/>
        <w:wordWrap/>
        <w:overflowPunct/>
        <w:topLinePunct w:val="0"/>
        <w:autoSpaceDE/>
        <w:autoSpaceDN/>
        <w:bidi w:val="0"/>
        <w:adjustRightInd w:val="0"/>
        <w:snapToGrid w:val="0"/>
        <w:spacing w:line="578" w:lineRule="exact"/>
        <w:ind w:firstLine="420" w:firstLineChars="200"/>
        <w:jc w:val="both"/>
        <w:textAlignment w:val="auto"/>
        <w:outlineLvl w:val="1"/>
        <w:rPr>
          <w:rFonts w:ascii="微软雅黑" w:hAnsi="微软雅黑" w:eastAsia="微软雅黑" w:cs="Times New Roman"/>
          <w:b/>
          <w:kern w:val="2"/>
          <w:sz w:val="21"/>
          <w:szCs w:val="21"/>
          <w:lang w:val="en-US" w:eastAsia="zh-CN" w:bidi="ar-SA"/>
        </w:rPr>
      </w:pPr>
      <w:r>
        <w:rPr>
          <w:rFonts w:hint="eastAsia" w:ascii="微软雅黑" w:hAnsi="微软雅黑" w:eastAsia="微软雅黑" w:cs="Times New Roman"/>
          <w:b/>
          <w:kern w:val="2"/>
          <w:sz w:val="21"/>
          <w:szCs w:val="21"/>
          <w:lang w:val="en-US" w:eastAsia="zh-CN" w:bidi="ar-SA"/>
        </w:rPr>
        <w:t>五</w:t>
      </w:r>
      <w:r>
        <w:rPr>
          <w:rFonts w:ascii="微软雅黑" w:hAnsi="微软雅黑" w:eastAsia="微软雅黑" w:cs="Times New Roman"/>
          <w:b/>
          <w:kern w:val="2"/>
          <w:sz w:val="21"/>
          <w:szCs w:val="21"/>
          <w:lang w:val="en-US" w:eastAsia="zh-CN" w:bidi="ar-SA"/>
        </w:rPr>
        <w:t>、违约责任</w:t>
      </w:r>
    </w:p>
    <w:p>
      <w:pPr>
        <w:pageBreakBefore w:val="0"/>
        <w:widowControl w:val="0"/>
        <w:kinsoku/>
        <w:wordWrap/>
        <w:overflowPunct/>
        <w:topLinePunct w:val="0"/>
        <w:autoSpaceDE/>
        <w:autoSpaceDN/>
        <w:bidi w:val="0"/>
        <w:spacing w:line="57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（一）中选供应商不得将服务资格转让其他机构。</w:t>
      </w:r>
    </w:p>
    <w:p>
      <w:pPr>
        <w:pageBreakBefore w:val="0"/>
        <w:widowControl w:val="0"/>
        <w:kinsoku/>
        <w:wordWrap/>
        <w:overflowPunct/>
        <w:topLinePunct w:val="0"/>
        <w:autoSpaceDE/>
        <w:autoSpaceDN/>
        <w:bidi w:val="0"/>
        <w:spacing w:line="57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（二）中选供应商拒绝承接采购人安排的服务项目或服务后验收不合格的，采购人有权单方解除合同。</w:t>
      </w:r>
    </w:p>
    <w:p>
      <w:pPr>
        <w:pageBreakBefore w:val="0"/>
        <w:widowControl w:val="0"/>
        <w:kinsoku/>
        <w:wordWrap/>
        <w:overflowPunct/>
        <w:topLinePunct w:val="0"/>
        <w:autoSpaceDE/>
        <w:autoSpaceDN/>
        <w:bidi w:val="0"/>
        <w:spacing w:line="57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w:t>
      </w:r>
      <w:r>
        <w:rPr>
          <w:rFonts w:hint="eastAsia" w:ascii="微软雅黑" w:hAnsi="微软雅黑" w:eastAsia="微软雅黑" w:cs="Times New Roman"/>
          <w:sz w:val="21"/>
          <w:szCs w:val="21"/>
          <w:lang w:eastAsia="zh-CN"/>
        </w:rPr>
        <w:t>三</w:t>
      </w:r>
      <w:r>
        <w:rPr>
          <w:rFonts w:ascii="微软雅黑" w:hAnsi="微软雅黑" w:eastAsia="微软雅黑" w:cs="Times New Roman"/>
          <w:sz w:val="21"/>
          <w:szCs w:val="21"/>
        </w:rPr>
        <w:t>）中选供应商必须严格执行国家采购法律法规，自觉接受采购人的业务指导和监督管理，全力维护采购人的合法权益。如国家相关法律法规发生变化，则按新的法律法规执行。</w:t>
      </w:r>
    </w:p>
    <w:p>
      <w:pPr>
        <w:pageBreakBefore w:val="0"/>
        <w:widowControl w:val="0"/>
        <w:kinsoku/>
        <w:wordWrap/>
        <w:overflowPunct/>
        <w:topLinePunct w:val="0"/>
        <w:autoSpaceDE/>
        <w:autoSpaceDN/>
        <w:bidi w:val="0"/>
        <w:spacing w:line="57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w:t>
      </w:r>
      <w:r>
        <w:rPr>
          <w:rFonts w:hint="eastAsia" w:ascii="微软雅黑" w:hAnsi="微软雅黑" w:eastAsia="微软雅黑" w:cs="Times New Roman"/>
          <w:sz w:val="21"/>
          <w:szCs w:val="21"/>
          <w:lang w:eastAsia="zh-CN"/>
        </w:rPr>
        <w:t>四</w:t>
      </w:r>
      <w:r>
        <w:rPr>
          <w:rFonts w:ascii="微软雅黑" w:hAnsi="微软雅黑" w:eastAsia="微软雅黑" w:cs="Times New Roman"/>
          <w:sz w:val="21"/>
          <w:szCs w:val="21"/>
        </w:rPr>
        <w:t>）供应商向采购人移交的所有有关遴选</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的资料，均须通过书面形式移交，采购人收悉后，将按审核意见予以回函。</w:t>
      </w:r>
    </w:p>
    <w:p>
      <w:pPr>
        <w:pageBreakBefore w:val="0"/>
        <w:widowControl w:val="0"/>
        <w:kinsoku/>
        <w:wordWrap/>
        <w:overflowPunct/>
        <w:topLinePunct w:val="0"/>
        <w:autoSpaceDE/>
        <w:autoSpaceDN/>
        <w:bidi w:val="0"/>
        <w:spacing w:line="57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w:t>
      </w:r>
      <w:r>
        <w:rPr>
          <w:rFonts w:hint="eastAsia" w:ascii="微软雅黑" w:hAnsi="微软雅黑" w:eastAsia="微软雅黑" w:cs="Times New Roman"/>
          <w:sz w:val="21"/>
          <w:szCs w:val="21"/>
          <w:lang w:eastAsia="zh-CN"/>
        </w:rPr>
        <w:t>五</w:t>
      </w:r>
      <w:r>
        <w:rPr>
          <w:rFonts w:ascii="微软雅黑" w:hAnsi="微软雅黑" w:eastAsia="微软雅黑" w:cs="Times New Roman"/>
          <w:sz w:val="21"/>
          <w:szCs w:val="21"/>
        </w:rPr>
        <w:t>）供应商必须对采购人单位信息进行保密，在未经采购人事先书面同意的情况下，任何时候均不得将遴选</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信息的任何内容或者从采购人处知晓的关于采购人单位的任何信息泄露给任何其它方。</w:t>
      </w:r>
    </w:p>
    <w:p>
      <w:pPr>
        <w:pageBreakBefore w:val="0"/>
        <w:widowControl w:val="0"/>
        <w:kinsoku/>
        <w:wordWrap/>
        <w:overflowPunct/>
        <w:topLinePunct w:val="0"/>
        <w:autoSpaceDE/>
        <w:autoSpaceDN/>
        <w:bidi w:val="0"/>
        <w:spacing w:line="57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w:t>
      </w:r>
      <w:r>
        <w:rPr>
          <w:rFonts w:hint="eastAsia" w:ascii="微软雅黑" w:hAnsi="微软雅黑" w:eastAsia="微软雅黑" w:cs="Times New Roman"/>
          <w:sz w:val="21"/>
          <w:szCs w:val="21"/>
          <w:lang w:eastAsia="zh-CN"/>
        </w:rPr>
        <w:t>六</w:t>
      </w:r>
      <w:r>
        <w:rPr>
          <w:rFonts w:ascii="微软雅黑" w:hAnsi="微软雅黑" w:eastAsia="微软雅黑" w:cs="Times New Roman"/>
          <w:sz w:val="21"/>
          <w:szCs w:val="21"/>
        </w:rPr>
        <w:t>）其他未尽事宜由供需双方在采购合同中详细约定。</w:t>
      </w:r>
    </w:p>
    <w:p>
      <w:pPr>
        <w:pageBreakBefore w:val="0"/>
        <w:kinsoku/>
        <w:topLinePunct w:val="0"/>
        <w:autoSpaceDE/>
        <w:autoSpaceDN/>
        <w:bidi w:val="0"/>
        <w:spacing w:line="578" w:lineRule="exact"/>
        <w:textAlignment w:val="auto"/>
        <w:rPr>
          <w:rFonts w:ascii="Times New Roman" w:hAnsi="Times New Roman" w:eastAsia="宋体" w:cs="Times New Roman"/>
          <w:sz w:val="21"/>
          <w:szCs w:val="24"/>
        </w:rPr>
      </w:pPr>
    </w:p>
    <w:p>
      <w:pPr>
        <w:keepNext/>
        <w:keepLines/>
        <w:pageBreakBefore w:val="0"/>
        <w:widowControl w:val="0"/>
        <w:kinsoku/>
        <w:topLinePunct w:val="0"/>
        <w:autoSpaceDE/>
        <w:autoSpaceDN/>
        <w:bidi w:val="0"/>
        <w:adjustRightInd/>
        <w:snapToGrid/>
        <w:spacing w:before="260" w:after="260" w:line="578" w:lineRule="exact"/>
        <w:jc w:val="center"/>
        <w:textAlignment w:val="auto"/>
        <w:outlineLvl w:val="1"/>
        <w:rPr>
          <w:rFonts w:ascii="宋体" w:hAnsi="宋体" w:eastAsia="Calibri" w:cs="Times New Roman"/>
          <w:b/>
          <w:bCs/>
          <w:kern w:val="2"/>
          <w:sz w:val="36"/>
          <w:szCs w:val="36"/>
          <w:lang w:val="en-US" w:eastAsia="zh-CN" w:bidi="ar-SA"/>
        </w:rPr>
      </w:pPr>
      <w:r>
        <w:rPr>
          <w:rFonts w:ascii="宋体" w:hAnsi="宋体" w:eastAsia="Calibri" w:cs="Times New Roman"/>
          <w:kern w:val="2"/>
          <w:sz w:val="28"/>
          <w:szCs w:val="28"/>
          <w:lang w:val="en-US" w:eastAsia="zh-CN" w:bidi="ar-SA"/>
        </w:rPr>
        <w:br w:type="page"/>
      </w:r>
      <w:r>
        <w:rPr>
          <w:rFonts w:ascii="微软雅黑" w:hAnsi="微软雅黑" w:eastAsia="微软雅黑" w:cs="Times New Roman"/>
          <w:b/>
          <w:kern w:val="2"/>
          <w:sz w:val="36"/>
          <w:szCs w:val="36"/>
          <w:lang w:val="en-US" w:eastAsia="zh-CN" w:bidi="ar-SA"/>
        </w:rPr>
        <w:t>第三</w:t>
      </w:r>
      <w:r>
        <w:rPr>
          <w:rFonts w:hint="eastAsia" w:ascii="微软雅黑" w:hAnsi="微软雅黑" w:eastAsia="微软雅黑" w:cs="Times New Roman"/>
          <w:b/>
          <w:kern w:val="2"/>
          <w:sz w:val="36"/>
          <w:szCs w:val="36"/>
          <w:lang w:val="en-US" w:eastAsia="zh-CN" w:bidi="ar-SA"/>
        </w:rPr>
        <w:t>篇</w:t>
      </w:r>
      <w:r>
        <w:rPr>
          <w:rFonts w:ascii="微软雅黑" w:hAnsi="微软雅黑" w:eastAsia="微软雅黑" w:cs="Times New Roman"/>
          <w:b/>
          <w:kern w:val="2"/>
          <w:sz w:val="36"/>
          <w:szCs w:val="36"/>
          <w:lang w:val="en-US" w:eastAsia="zh-CN" w:bidi="ar-SA"/>
        </w:rPr>
        <w:t xml:space="preserve"> </w:t>
      </w:r>
      <w:r>
        <w:rPr>
          <w:rFonts w:hint="eastAsia" w:ascii="微软雅黑" w:hAnsi="微软雅黑" w:eastAsia="微软雅黑" w:cs="Times New Roman"/>
          <w:b/>
          <w:kern w:val="2"/>
          <w:sz w:val="36"/>
          <w:szCs w:val="36"/>
          <w:lang w:val="en-US" w:eastAsia="zh-CN" w:bidi="ar-SA"/>
        </w:rPr>
        <w:t>评比</w:t>
      </w:r>
      <w:r>
        <w:rPr>
          <w:rFonts w:ascii="微软雅黑" w:hAnsi="微软雅黑" w:eastAsia="微软雅黑" w:cs="Times New Roman"/>
          <w:b/>
          <w:kern w:val="2"/>
          <w:sz w:val="36"/>
          <w:szCs w:val="36"/>
          <w:lang w:val="en-US" w:eastAsia="zh-CN" w:bidi="ar-SA"/>
        </w:rPr>
        <w:t>程序及评审标准</w:t>
      </w:r>
    </w:p>
    <w:p>
      <w:pPr>
        <w:keepNext/>
        <w:keepLines/>
        <w:pageBreakBefore w:val="0"/>
        <w:widowControl w:val="0"/>
        <w:kinsoku/>
        <w:wordWrap/>
        <w:overflowPunct/>
        <w:topLinePunct w:val="0"/>
        <w:autoSpaceDE/>
        <w:autoSpaceDN/>
        <w:bidi w:val="0"/>
        <w:adjustRightInd w:val="0"/>
        <w:snapToGrid w:val="0"/>
        <w:spacing w:line="518" w:lineRule="exact"/>
        <w:ind w:firstLine="480" w:firstLineChars="200"/>
        <w:jc w:val="both"/>
        <w:textAlignment w:val="auto"/>
        <w:outlineLvl w:val="1"/>
        <w:rPr>
          <w:rFonts w:ascii="宋体" w:hAnsi="宋体" w:eastAsia="Calibri" w:cs="Times New Roman"/>
          <w:b/>
          <w:kern w:val="2"/>
          <w:sz w:val="24"/>
          <w:szCs w:val="24"/>
          <w:lang w:val="en-US" w:eastAsia="zh-CN" w:bidi="ar-SA"/>
        </w:rPr>
      </w:pPr>
      <w:r>
        <w:rPr>
          <w:rFonts w:ascii="微软雅黑" w:hAnsi="微软雅黑" w:eastAsia="微软雅黑" w:cs="Times New Roman"/>
          <w:b/>
          <w:kern w:val="2"/>
          <w:sz w:val="24"/>
          <w:szCs w:val="24"/>
          <w:lang w:val="en-US" w:eastAsia="zh-CN" w:bidi="ar-SA"/>
        </w:rPr>
        <w:t>一、</w:t>
      </w:r>
      <w:r>
        <w:rPr>
          <w:rFonts w:hint="eastAsia" w:ascii="微软雅黑" w:hAnsi="微软雅黑" w:eastAsia="微软雅黑" w:cs="Times New Roman"/>
          <w:b/>
          <w:kern w:val="2"/>
          <w:sz w:val="24"/>
          <w:szCs w:val="24"/>
          <w:lang w:val="en-US" w:eastAsia="zh-CN" w:bidi="ar-SA"/>
        </w:rPr>
        <w:t>评比</w:t>
      </w:r>
      <w:r>
        <w:rPr>
          <w:rFonts w:ascii="微软雅黑" w:hAnsi="微软雅黑" w:eastAsia="微软雅黑" w:cs="Times New Roman"/>
          <w:b/>
          <w:kern w:val="2"/>
          <w:sz w:val="24"/>
          <w:szCs w:val="24"/>
          <w:lang w:val="en-US" w:eastAsia="zh-CN" w:bidi="ar-SA"/>
        </w:rPr>
        <w:t>程序及方法</w:t>
      </w:r>
    </w:p>
    <w:p>
      <w:pPr>
        <w:keepNext w:val="0"/>
        <w:keepLines w:val="0"/>
        <w:pageBreakBefore w:val="0"/>
        <w:widowControl w:val="0"/>
        <w:kinsoku/>
        <w:wordWrap/>
        <w:overflowPunct/>
        <w:topLinePunct w:val="0"/>
        <w:autoSpaceDE/>
        <w:autoSpaceDN/>
        <w:bidi w:val="0"/>
        <w:adjustRightInd/>
        <w:snapToGrid/>
        <w:spacing w:line="51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（一）按</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文件规定的时间和地点进行。</w:t>
      </w:r>
    </w:p>
    <w:p>
      <w:pPr>
        <w:keepNext w:val="0"/>
        <w:keepLines w:val="0"/>
        <w:pageBreakBefore w:val="0"/>
        <w:widowControl w:val="0"/>
        <w:kinsoku/>
        <w:wordWrap/>
        <w:overflowPunct/>
        <w:topLinePunct w:val="0"/>
        <w:autoSpaceDE/>
        <w:autoSpaceDN/>
        <w:bidi w:val="0"/>
        <w:adjustRightInd/>
        <w:snapToGrid/>
        <w:spacing w:line="51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（二）</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小组对各供应商的资格条件、响应文件的有效性、完整性和响应程度进行审查。各供应商只有在完全符合要求的前提下，才能参与正式</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w:t>
      </w:r>
    </w:p>
    <w:p>
      <w:pPr>
        <w:keepNext w:val="0"/>
        <w:keepLines w:val="0"/>
        <w:pageBreakBefore w:val="0"/>
        <w:widowControl w:val="0"/>
        <w:kinsoku/>
        <w:wordWrap/>
        <w:overflowPunct/>
        <w:topLinePunct w:val="0"/>
        <w:autoSpaceDE/>
        <w:autoSpaceDN/>
        <w:bidi w:val="0"/>
        <w:adjustRightInd/>
        <w:snapToGrid/>
        <w:spacing w:line="51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1. 资格性检查。依据</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文件的规定，对响应文件中的资格证明等进行审查，以确定供应商是否具备</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资格。资格性检查资料表如下：</w:t>
      </w:r>
    </w:p>
    <w:tbl>
      <w:tblPr>
        <w:tblStyle w:val="5"/>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866"/>
        <w:gridCol w:w="4092"/>
        <w:gridCol w:w="3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378" w:lineRule="exact"/>
              <w:jc w:val="center"/>
              <w:textAlignment w:val="auto"/>
              <w:rPr>
                <w:rFonts w:hint="eastAsia" w:ascii="微软雅黑" w:hAnsi="微软雅黑" w:eastAsia="微软雅黑" w:cs="微软雅黑"/>
                <w:b/>
                <w:kern w:val="0"/>
                <w:sz w:val="20"/>
                <w:szCs w:val="20"/>
              </w:rPr>
            </w:pPr>
            <w:r>
              <w:rPr>
                <w:rFonts w:hint="eastAsia" w:ascii="微软雅黑" w:hAnsi="微软雅黑" w:eastAsia="微软雅黑" w:cs="微软雅黑"/>
                <w:b/>
                <w:kern w:val="0"/>
                <w:sz w:val="20"/>
                <w:szCs w:val="20"/>
              </w:rPr>
              <w:t>序号</w:t>
            </w:r>
          </w:p>
        </w:tc>
        <w:tc>
          <w:tcPr>
            <w:tcW w:w="49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78" w:lineRule="exact"/>
              <w:ind w:firstLine="1801" w:firstLineChars="900"/>
              <w:jc w:val="both"/>
              <w:textAlignment w:val="auto"/>
              <w:rPr>
                <w:rFonts w:hint="eastAsia" w:ascii="微软雅黑" w:hAnsi="微软雅黑" w:eastAsia="微软雅黑" w:cs="微软雅黑"/>
                <w:b/>
                <w:kern w:val="0"/>
                <w:sz w:val="20"/>
                <w:szCs w:val="20"/>
              </w:rPr>
            </w:pPr>
            <w:r>
              <w:rPr>
                <w:rFonts w:hint="eastAsia" w:ascii="微软雅黑" w:hAnsi="微软雅黑" w:eastAsia="微软雅黑" w:cs="微软雅黑"/>
                <w:b/>
                <w:kern w:val="0"/>
                <w:sz w:val="20"/>
                <w:szCs w:val="20"/>
              </w:rPr>
              <w:t>检查因素</w:t>
            </w:r>
          </w:p>
        </w:tc>
        <w:tc>
          <w:tcPr>
            <w:tcW w:w="3222" w:type="dxa"/>
            <w:noWrap w:val="0"/>
            <w:vAlign w:val="center"/>
          </w:tcPr>
          <w:p>
            <w:pPr>
              <w:keepNext w:val="0"/>
              <w:keepLines w:val="0"/>
              <w:pageBreakBefore w:val="0"/>
              <w:widowControl w:val="0"/>
              <w:kinsoku/>
              <w:wordWrap/>
              <w:overflowPunct/>
              <w:topLinePunct w:val="0"/>
              <w:autoSpaceDE/>
              <w:autoSpaceDN/>
              <w:bidi w:val="0"/>
              <w:adjustRightInd/>
              <w:snapToGrid/>
              <w:spacing w:line="378" w:lineRule="exact"/>
              <w:jc w:val="center"/>
              <w:textAlignment w:val="auto"/>
              <w:rPr>
                <w:rFonts w:hint="eastAsia" w:ascii="微软雅黑" w:hAnsi="微软雅黑" w:eastAsia="微软雅黑" w:cs="微软雅黑"/>
                <w:b/>
                <w:kern w:val="0"/>
                <w:sz w:val="20"/>
                <w:szCs w:val="20"/>
              </w:rPr>
            </w:pPr>
            <w:r>
              <w:rPr>
                <w:rFonts w:hint="eastAsia" w:ascii="微软雅黑" w:hAnsi="微软雅黑" w:eastAsia="微软雅黑" w:cs="微软雅黑"/>
                <w:b/>
                <w:kern w:val="0"/>
                <w:sz w:val="20"/>
                <w:szCs w:val="20"/>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jc w:val="center"/>
        </w:trPr>
        <w:tc>
          <w:tcPr>
            <w:tcW w:w="71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78" w:lineRule="exact"/>
              <w:jc w:val="center"/>
              <w:textAlignment w:val="auto"/>
              <w:rPr>
                <w:rFonts w:hint="eastAsia" w:ascii="微软雅黑" w:hAnsi="微软雅黑" w:eastAsia="微软雅黑" w:cs="微软雅黑"/>
                <w:b/>
                <w:kern w:val="0"/>
                <w:sz w:val="20"/>
                <w:szCs w:val="20"/>
              </w:rPr>
            </w:pPr>
            <w:r>
              <w:rPr>
                <w:rFonts w:hint="eastAsia" w:ascii="微软雅黑" w:hAnsi="微软雅黑" w:eastAsia="微软雅黑" w:cs="微软雅黑"/>
                <w:b w:val="0"/>
                <w:bCs/>
                <w:kern w:val="0"/>
                <w:sz w:val="20"/>
                <w:szCs w:val="20"/>
              </w:rPr>
              <w:t>1</w:t>
            </w:r>
          </w:p>
        </w:tc>
        <w:tc>
          <w:tcPr>
            <w:tcW w:w="86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78"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供应商应符合的基本资格条件</w:t>
            </w:r>
          </w:p>
        </w:tc>
        <w:tc>
          <w:tcPr>
            <w:tcW w:w="4092" w:type="dxa"/>
            <w:noWrap w:val="0"/>
            <w:vAlign w:val="center"/>
          </w:tcPr>
          <w:p>
            <w:pPr>
              <w:keepNext w:val="0"/>
              <w:keepLines w:val="0"/>
              <w:pageBreakBefore w:val="0"/>
              <w:widowControl w:val="0"/>
              <w:kinsoku/>
              <w:wordWrap/>
              <w:overflowPunct/>
              <w:topLinePunct w:val="0"/>
              <w:autoSpaceDE/>
              <w:autoSpaceDN/>
              <w:bidi w:val="0"/>
              <w:adjustRightInd/>
              <w:snapToGrid/>
              <w:spacing w:line="378"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（1）具有独立承担民事责任的能力</w:t>
            </w:r>
          </w:p>
        </w:tc>
        <w:tc>
          <w:tcPr>
            <w:tcW w:w="3222" w:type="dxa"/>
            <w:noWrap w:val="0"/>
            <w:vAlign w:val="center"/>
          </w:tcPr>
          <w:p>
            <w:pPr>
              <w:keepNext w:val="0"/>
              <w:keepLines w:val="0"/>
              <w:pageBreakBefore w:val="0"/>
              <w:widowControl w:val="0"/>
              <w:kinsoku/>
              <w:wordWrap/>
              <w:overflowPunct/>
              <w:topLinePunct w:val="0"/>
              <w:autoSpaceDE/>
              <w:autoSpaceDN/>
              <w:bidi w:val="0"/>
              <w:adjustRightInd/>
              <w:snapToGrid/>
              <w:spacing w:line="378"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1．法人营业执照副本</w:t>
            </w:r>
          </w:p>
          <w:p>
            <w:pPr>
              <w:keepNext w:val="0"/>
              <w:keepLines w:val="0"/>
              <w:pageBreakBefore w:val="0"/>
              <w:widowControl w:val="0"/>
              <w:kinsoku/>
              <w:wordWrap/>
              <w:overflowPunct/>
              <w:topLinePunct w:val="0"/>
              <w:autoSpaceDE/>
              <w:autoSpaceDN/>
              <w:bidi w:val="0"/>
              <w:adjustRightInd/>
              <w:snapToGrid/>
              <w:spacing w:line="378"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2．法定代表人身份证明或法定代表人授权代表委托书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7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78" w:lineRule="exact"/>
              <w:jc w:val="center"/>
              <w:textAlignment w:val="auto"/>
              <w:rPr>
                <w:rFonts w:hint="eastAsia" w:ascii="微软雅黑" w:hAnsi="微软雅黑" w:eastAsia="微软雅黑" w:cs="微软雅黑"/>
                <w:b/>
                <w:kern w:val="0"/>
                <w:sz w:val="20"/>
                <w:szCs w:val="20"/>
              </w:rPr>
            </w:pPr>
          </w:p>
        </w:tc>
        <w:tc>
          <w:tcPr>
            <w:tcW w:w="8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78" w:lineRule="exact"/>
              <w:textAlignment w:val="auto"/>
              <w:rPr>
                <w:rFonts w:hint="eastAsia" w:ascii="微软雅黑" w:hAnsi="微软雅黑" w:eastAsia="微软雅黑" w:cs="微软雅黑"/>
                <w:color w:val="000000"/>
                <w:sz w:val="20"/>
                <w:szCs w:val="20"/>
              </w:rPr>
            </w:pPr>
          </w:p>
        </w:tc>
        <w:tc>
          <w:tcPr>
            <w:tcW w:w="4092" w:type="dxa"/>
            <w:noWrap w:val="0"/>
            <w:vAlign w:val="center"/>
          </w:tcPr>
          <w:p>
            <w:pPr>
              <w:keepNext w:val="0"/>
              <w:keepLines w:val="0"/>
              <w:pageBreakBefore w:val="0"/>
              <w:widowControl w:val="0"/>
              <w:kinsoku/>
              <w:wordWrap/>
              <w:overflowPunct/>
              <w:topLinePunct w:val="0"/>
              <w:autoSpaceDE/>
              <w:autoSpaceDN/>
              <w:bidi w:val="0"/>
              <w:adjustRightInd/>
              <w:snapToGrid/>
              <w:spacing w:line="378"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（2）具有良好的商业信誉和健全的财务会计制度</w:t>
            </w:r>
          </w:p>
        </w:tc>
        <w:tc>
          <w:tcPr>
            <w:tcW w:w="322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78"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7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78" w:lineRule="exact"/>
              <w:jc w:val="center"/>
              <w:textAlignment w:val="auto"/>
              <w:rPr>
                <w:rFonts w:hint="eastAsia" w:ascii="微软雅黑" w:hAnsi="微软雅黑" w:eastAsia="微软雅黑" w:cs="微软雅黑"/>
                <w:b/>
                <w:kern w:val="0"/>
                <w:sz w:val="20"/>
                <w:szCs w:val="20"/>
              </w:rPr>
            </w:pPr>
          </w:p>
        </w:tc>
        <w:tc>
          <w:tcPr>
            <w:tcW w:w="8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78" w:lineRule="exact"/>
              <w:textAlignment w:val="auto"/>
              <w:rPr>
                <w:rFonts w:hint="eastAsia" w:ascii="微软雅黑" w:hAnsi="微软雅黑" w:eastAsia="微软雅黑" w:cs="微软雅黑"/>
                <w:color w:val="000000"/>
                <w:sz w:val="20"/>
                <w:szCs w:val="20"/>
              </w:rPr>
            </w:pPr>
          </w:p>
        </w:tc>
        <w:tc>
          <w:tcPr>
            <w:tcW w:w="4092" w:type="dxa"/>
            <w:noWrap w:val="0"/>
            <w:vAlign w:val="center"/>
          </w:tcPr>
          <w:p>
            <w:pPr>
              <w:keepNext w:val="0"/>
              <w:keepLines w:val="0"/>
              <w:pageBreakBefore w:val="0"/>
              <w:widowControl w:val="0"/>
              <w:kinsoku/>
              <w:wordWrap/>
              <w:overflowPunct/>
              <w:topLinePunct w:val="0"/>
              <w:autoSpaceDE/>
              <w:autoSpaceDN/>
              <w:bidi w:val="0"/>
              <w:adjustRightInd/>
              <w:snapToGrid/>
              <w:spacing w:line="378" w:lineRule="exact"/>
              <w:textAlignment w:val="auto"/>
              <w:rPr>
                <w:rFonts w:hint="eastAsia" w:ascii="微软雅黑" w:hAnsi="微软雅黑" w:eastAsia="微软雅黑" w:cs="微软雅黑"/>
                <w:color w:val="000000"/>
                <w:sz w:val="20"/>
                <w:szCs w:val="20"/>
                <w:lang w:val="en" w:eastAsia="zh-CN"/>
              </w:rPr>
            </w:pPr>
            <w:r>
              <w:rPr>
                <w:rFonts w:hint="eastAsia" w:ascii="微软雅黑" w:hAnsi="微软雅黑" w:eastAsia="微软雅黑" w:cs="微软雅黑"/>
                <w:color w:val="000000"/>
                <w:sz w:val="20"/>
                <w:szCs w:val="20"/>
              </w:rPr>
              <w:t>（3）具有履</w:t>
            </w:r>
            <w:r>
              <w:rPr>
                <w:rFonts w:hint="eastAsia" w:ascii="微软雅黑" w:hAnsi="微软雅黑" w:eastAsia="微软雅黑" w:cs="微软雅黑"/>
                <w:color w:val="auto"/>
                <w:sz w:val="20"/>
                <w:szCs w:val="20"/>
              </w:rPr>
              <w:t>行合同所必需的</w:t>
            </w:r>
            <w:r>
              <w:rPr>
                <w:rFonts w:hint="eastAsia" w:ascii="微软雅黑" w:hAnsi="微软雅黑" w:eastAsia="微软雅黑" w:cs="微软雅黑"/>
                <w:color w:val="auto"/>
                <w:sz w:val="20"/>
                <w:szCs w:val="20"/>
                <w:lang w:eastAsia="zh-CN"/>
              </w:rPr>
              <w:t>执行团队和服务能力</w:t>
            </w:r>
          </w:p>
        </w:tc>
        <w:tc>
          <w:tcPr>
            <w:tcW w:w="32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78" w:lineRule="exact"/>
              <w:textAlignment w:val="auto"/>
              <w:rPr>
                <w:rFonts w:hint="eastAsia" w:ascii="微软雅黑" w:hAnsi="微软雅黑" w:eastAsia="微软雅黑" w:cs="微软雅黑"/>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78" w:lineRule="exact"/>
              <w:jc w:val="center"/>
              <w:textAlignment w:val="auto"/>
              <w:rPr>
                <w:rFonts w:hint="eastAsia" w:ascii="微软雅黑" w:hAnsi="微软雅黑" w:eastAsia="微软雅黑" w:cs="微软雅黑"/>
                <w:b/>
                <w:kern w:val="0"/>
                <w:sz w:val="20"/>
                <w:szCs w:val="20"/>
              </w:rPr>
            </w:pPr>
          </w:p>
        </w:tc>
        <w:tc>
          <w:tcPr>
            <w:tcW w:w="8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78" w:lineRule="exact"/>
              <w:textAlignment w:val="auto"/>
              <w:rPr>
                <w:rFonts w:hint="eastAsia" w:ascii="微软雅黑" w:hAnsi="微软雅黑" w:eastAsia="微软雅黑" w:cs="微软雅黑"/>
                <w:color w:val="000000"/>
                <w:sz w:val="20"/>
                <w:szCs w:val="20"/>
              </w:rPr>
            </w:pPr>
          </w:p>
        </w:tc>
        <w:tc>
          <w:tcPr>
            <w:tcW w:w="4092" w:type="dxa"/>
            <w:noWrap w:val="0"/>
            <w:vAlign w:val="center"/>
          </w:tcPr>
          <w:p>
            <w:pPr>
              <w:keepNext w:val="0"/>
              <w:keepLines w:val="0"/>
              <w:pageBreakBefore w:val="0"/>
              <w:widowControl w:val="0"/>
              <w:kinsoku/>
              <w:wordWrap/>
              <w:overflowPunct/>
              <w:topLinePunct w:val="0"/>
              <w:autoSpaceDE/>
              <w:autoSpaceDN/>
              <w:bidi w:val="0"/>
              <w:adjustRightInd/>
              <w:snapToGrid/>
              <w:spacing w:line="378"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（4）有依法缴纳税收的良好记录</w:t>
            </w:r>
          </w:p>
        </w:tc>
        <w:tc>
          <w:tcPr>
            <w:tcW w:w="32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78" w:lineRule="exact"/>
              <w:textAlignment w:val="auto"/>
              <w:rPr>
                <w:rFonts w:hint="eastAsia" w:ascii="微软雅黑" w:hAnsi="微软雅黑" w:eastAsia="微软雅黑" w:cs="微软雅黑"/>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7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78" w:lineRule="exact"/>
              <w:jc w:val="center"/>
              <w:textAlignment w:val="auto"/>
              <w:rPr>
                <w:rFonts w:hint="eastAsia" w:ascii="微软雅黑" w:hAnsi="微软雅黑" w:eastAsia="微软雅黑" w:cs="微软雅黑"/>
                <w:b/>
                <w:kern w:val="0"/>
                <w:sz w:val="20"/>
                <w:szCs w:val="20"/>
              </w:rPr>
            </w:pPr>
          </w:p>
        </w:tc>
        <w:tc>
          <w:tcPr>
            <w:tcW w:w="8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78" w:lineRule="exact"/>
              <w:textAlignment w:val="auto"/>
              <w:rPr>
                <w:rFonts w:hint="eastAsia" w:ascii="微软雅黑" w:hAnsi="微软雅黑" w:eastAsia="微软雅黑" w:cs="微软雅黑"/>
                <w:color w:val="000000"/>
                <w:sz w:val="20"/>
                <w:szCs w:val="20"/>
              </w:rPr>
            </w:pPr>
          </w:p>
        </w:tc>
        <w:tc>
          <w:tcPr>
            <w:tcW w:w="4092" w:type="dxa"/>
            <w:noWrap w:val="0"/>
            <w:vAlign w:val="center"/>
          </w:tcPr>
          <w:p>
            <w:pPr>
              <w:keepNext w:val="0"/>
              <w:keepLines w:val="0"/>
              <w:pageBreakBefore w:val="0"/>
              <w:widowControl w:val="0"/>
              <w:kinsoku/>
              <w:wordWrap/>
              <w:overflowPunct/>
              <w:topLinePunct w:val="0"/>
              <w:autoSpaceDE/>
              <w:autoSpaceDN/>
              <w:bidi w:val="0"/>
              <w:adjustRightInd/>
              <w:snapToGrid/>
              <w:spacing w:line="378"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（5）参加政府采购活动前三年内，在经营活动中没有重大违法记录</w:t>
            </w:r>
          </w:p>
        </w:tc>
        <w:tc>
          <w:tcPr>
            <w:tcW w:w="32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78" w:lineRule="exact"/>
              <w:textAlignment w:val="auto"/>
              <w:rPr>
                <w:rFonts w:hint="eastAsia" w:ascii="微软雅黑" w:hAnsi="微软雅黑" w:eastAsia="微软雅黑" w:cs="微软雅黑"/>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7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78" w:lineRule="exact"/>
              <w:jc w:val="center"/>
              <w:textAlignment w:val="auto"/>
              <w:rPr>
                <w:rFonts w:hint="eastAsia" w:ascii="微软雅黑" w:hAnsi="微软雅黑" w:eastAsia="微软雅黑" w:cs="微软雅黑"/>
                <w:b/>
                <w:kern w:val="0"/>
                <w:sz w:val="20"/>
                <w:szCs w:val="20"/>
              </w:rPr>
            </w:pPr>
          </w:p>
        </w:tc>
        <w:tc>
          <w:tcPr>
            <w:tcW w:w="8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78" w:lineRule="exact"/>
              <w:textAlignment w:val="auto"/>
              <w:rPr>
                <w:rFonts w:hint="eastAsia" w:ascii="微软雅黑" w:hAnsi="微软雅黑" w:eastAsia="微软雅黑" w:cs="微软雅黑"/>
                <w:color w:val="000000"/>
                <w:sz w:val="20"/>
                <w:szCs w:val="20"/>
              </w:rPr>
            </w:pPr>
          </w:p>
        </w:tc>
        <w:tc>
          <w:tcPr>
            <w:tcW w:w="4092" w:type="dxa"/>
            <w:noWrap w:val="0"/>
            <w:vAlign w:val="center"/>
          </w:tcPr>
          <w:p>
            <w:pPr>
              <w:keepNext w:val="0"/>
              <w:keepLines w:val="0"/>
              <w:pageBreakBefore w:val="0"/>
              <w:widowControl w:val="0"/>
              <w:kinsoku/>
              <w:wordWrap/>
              <w:overflowPunct/>
              <w:topLinePunct w:val="0"/>
              <w:autoSpaceDE/>
              <w:autoSpaceDN/>
              <w:bidi w:val="0"/>
              <w:adjustRightInd/>
              <w:snapToGrid/>
              <w:spacing w:line="378"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（6）法律、行政法规规定的其他条件</w:t>
            </w:r>
          </w:p>
        </w:tc>
        <w:tc>
          <w:tcPr>
            <w:tcW w:w="32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78" w:lineRule="exact"/>
              <w:textAlignment w:val="auto"/>
              <w:rPr>
                <w:rFonts w:hint="eastAsia" w:ascii="微软雅黑" w:hAnsi="微软雅黑" w:eastAsia="微软雅黑" w:cs="微软雅黑"/>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5" w:hRule="atLeast"/>
          <w:jc w:val="center"/>
        </w:trPr>
        <w:tc>
          <w:tcPr>
            <w:tcW w:w="717" w:type="dxa"/>
            <w:noWrap w:val="0"/>
            <w:vAlign w:val="center"/>
          </w:tcPr>
          <w:p>
            <w:pPr>
              <w:keepNext w:val="0"/>
              <w:keepLines w:val="0"/>
              <w:pageBreakBefore w:val="0"/>
              <w:widowControl w:val="0"/>
              <w:kinsoku/>
              <w:wordWrap/>
              <w:overflowPunct/>
              <w:topLinePunct w:val="0"/>
              <w:autoSpaceDE/>
              <w:autoSpaceDN/>
              <w:bidi w:val="0"/>
              <w:adjustRightInd/>
              <w:snapToGrid/>
              <w:spacing w:line="378" w:lineRule="exact"/>
              <w:jc w:val="center"/>
              <w:textAlignment w:val="auto"/>
              <w:rPr>
                <w:rFonts w:hint="eastAsia" w:ascii="微软雅黑" w:hAnsi="微软雅黑" w:eastAsia="微软雅黑" w:cs="微软雅黑"/>
                <w:b/>
                <w:kern w:val="0"/>
                <w:sz w:val="20"/>
                <w:szCs w:val="20"/>
              </w:rPr>
            </w:pPr>
            <w:r>
              <w:rPr>
                <w:rFonts w:hint="eastAsia" w:ascii="微软雅黑" w:hAnsi="微软雅黑" w:eastAsia="微软雅黑" w:cs="微软雅黑"/>
                <w:b w:val="0"/>
                <w:bCs/>
                <w:kern w:val="0"/>
                <w:sz w:val="20"/>
                <w:szCs w:val="20"/>
              </w:rPr>
              <w:t>2</w:t>
            </w:r>
          </w:p>
        </w:tc>
        <w:tc>
          <w:tcPr>
            <w:tcW w:w="49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78"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特定资格条件（如果有）</w:t>
            </w:r>
          </w:p>
        </w:tc>
        <w:tc>
          <w:tcPr>
            <w:tcW w:w="3222" w:type="dxa"/>
            <w:noWrap w:val="0"/>
            <w:vAlign w:val="center"/>
          </w:tcPr>
          <w:p>
            <w:pPr>
              <w:keepNext w:val="0"/>
              <w:keepLines w:val="0"/>
              <w:pageBreakBefore w:val="0"/>
              <w:widowControl w:val="0"/>
              <w:kinsoku/>
              <w:wordWrap/>
              <w:overflowPunct/>
              <w:topLinePunct w:val="0"/>
              <w:autoSpaceDE/>
              <w:autoSpaceDN/>
              <w:bidi w:val="0"/>
              <w:adjustRightInd/>
              <w:snapToGrid/>
              <w:spacing w:line="378"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供应商要求具有CNAS资质证书，且证书或其附件认可的检测能力范围应包含软件测试领域（提供复印件，加盖公章）。</w:t>
            </w:r>
          </w:p>
        </w:tc>
      </w:tr>
    </w:tbl>
    <w:p>
      <w:pPr>
        <w:keepNext w:val="0"/>
        <w:keepLines w:val="0"/>
        <w:pageBreakBefore w:val="0"/>
        <w:widowControl w:val="0"/>
        <w:kinsoku/>
        <w:wordWrap/>
        <w:overflowPunct/>
        <w:topLinePunct w:val="0"/>
        <w:autoSpaceDE/>
        <w:autoSpaceDN/>
        <w:bidi w:val="0"/>
        <w:adjustRightInd/>
        <w:snapToGrid/>
        <w:spacing w:line="51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注：供应商应对所提供的全部资料的真实性负责，如提供虚假材料，一经查实，将取消</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资格或中标资格，并按照《</w:t>
      </w:r>
      <w:r>
        <w:rPr>
          <w:rFonts w:hint="eastAsia" w:ascii="微软雅黑" w:hAnsi="微软雅黑" w:eastAsia="微软雅黑" w:cs="Times New Roman"/>
          <w:sz w:val="21"/>
          <w:szCs w:val="21"/>
          <w:lang w:eastAsia="zh-CN"/>
        </w:rPr>
        <w:t>中华人民共和国</w:t>
      </w:r>
      <w:r>
        <w:rPr>
          <w:rFonts w:ascii="微软雅黑" w:hAnsi="微软雅黑" w:eastAsia="微软雅黑" w:cs="Times New Roman"/>
          <w:sz w:val="21"/>
          <w:szCs w:val="21"/>
        </w:rPr>
        <w:t>政府采购法》及相关法律法规的规定进行处理。</w:t>
      </w:r>
    </w:p>
    <w:p>
      <w:pPr>
        <w:keepNext w:val="0"/>
        <w:keepLines w:val="0"/>
        <w:pageBreakBefore w:val="0"/>
        <w:widowControl w:val="0"/>
        <w:numPr>
          <w:ilvl w:val="0"/>
          <w:numId w:val="1"/>
        </w:numPr>
        <w:kinsoku/>
        <w:wordWrap/>
        <w:overflowPunct/>
        <w:topLinePunct w:val="0"/>
        <w:autoSpaceDE/>
        <w:autoSpaceDN/>
        <w:bidi w:val="0"/>
        <w:adjustRightInd/>
        <w:snapToGrid/>
        <w:spacing w:line="518" w:lineRule="exact"/>
        <w:ind w:firstLine="420" w:firstLineChars="200"/>
        <w:textAlignment w:val="auto"/>
        <w:rPr>
          <w:rFonts w:ascii="Times New Roman" w:hAnsi="Times New Roman" w:eastAsia="宋体" w:cs="Times New Roman"/>
          <w:sz w:val="21"/>
          <w:szCs w:val="24"/>
        </w:rPr>
      </w:pPr>
      <w:r>
        <w:rPr>
          <w:rFonts w:ascii="微软雅黑" w:hAnsi="微软雅黑" w:eastAsia="微软雅黑" w:cs="Times New Roman"/>
          <w:sz w:val="21"/>
          <w:szCs w:val="21"/>
        </w:rPr>
        <w:t>符合性检查。依据</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文件的规定，从响应文件的有效性、完整性和对</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文件的响应程度进行审查，以确定是否对</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文件的实质性要求作出响应。符合性检查资料表如下：</w:t>
      </w:r>
    </w:p>
    <w:tbl>
      <w:tblPr>
        <w:tblStyle w:val="5"/>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2137"/>
        <w:gridCol w:w="4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75" w:type="dxa"/>
            <w:noWrap w:val="0"/>
            <w:vAlign w:val="center"/>
          </w:tcPr>
          <w:p>
            <w:pPr>
              <w:pageBreakBefore w:val="0"/>
              <w:widowControl w:val="0"/>
              <w:kinsoku/>
              <w:wordWrap/>
              <w:overflowPunct/>
              <w:topLinePunct w:val="0"/>
              <w:autoSpaceDE/>
              <w:autoSpaceDN/>
              <w:bidi w:val="0"/>
              <w:spacing w:line="518" w:lineRule="exact"/>
              <w:jc w:val="center"/>
              <w:textAlignment w:val="auto"/>
              <w:rPr>
                <w:rFonts w:hint="eastAsia" w:ascii="微软雅黑" w:hAnsi="微软雅黑" w:eastAsia="微软雅黑" w:cs="微软雅黑"/>
                <w:b/>
                <w:kern w:val="0"/>
                <w:sz w:val="20"/>
                <w:szCs w:val="20"/>
              </w:rPr>
            </w:pPr>
            <w:r>
              <w:rPr>
                <w:rFonts w:hint="eastAsia" w:ascii="微软雅黑" w:hAnsi="微软雅黑" w:eastAsia="微软雅黑" w:cs="微软雅黑"/>
                <w:b/>
                <w:kern w:val="0"/>
                <w:sz w:val="20"/>
                <w:szCs w:val="20"/>
              </w:rPr>
              <w:t>序号</w:t>
            </w:r>
          </w:p>
        </w:tc>
        <w:tc>
          <w:tcPr>
            <w:tcW w:w="3413" w:type="dxa"/>
            <w:gridSpan w:val="2"/>
            <w:noWrap w:val="0"/>
            <w:vAlign w:val="center"/>
          </w:tcPr>
          <w:p>
            <w:pPr>
              <w:pageBreakBefore w:val="0"/>
              <w:widowControl w:val="0"/>
              <w:kinsoku/>
              <w:wordWrap/>
              <w:overflowPunct/>
              <w:topLinePunct w:val="0"/>
              <w:autoSpaceDE/>
              <w:autoSpaceDN/>
              <w:bidi w:val="0"/>
              <w:spacing w:line="518" w:lineRule="exact"/>
              <w:jc w:val="center"/>
              <w:textAlignment w:val="auto"/>
              <w:rPr>
                <w:rFonts w:hint="eastAsia" w:ascii="微软雅黑" w:hAnsi="微软雅黑" w:eastAsia="微软雅黑" w:cs="微软雅黑"/>
                <w:b/>
                <w:kern w:val="0"/>
                <w:sz w:val="20"/>
                <w:szCs w:val="20"/>
              </w:rPr>
            </w:pPr>
            <w:r>
              <w:rPr>
                <w:rFonts w:hint="eastAsia" w:ascii="微软雅黑" w:hAnsi="微软雅黑" w:eastAsia="微软雅黑" w:cs="微软雅黑"/>
                <w:b/>
                <w:kern w:val="0"/>
                <w:sz w:val="20"/>
                <w:szCs w:val="20"/>
              </w:rPr>
              <w:t>评审因素</w:t>
            </w:r>
          </w:p>
        </w:tc>
        <w:tc>
          <w:tcPr>
            <w:tcW w:w="4809" w:type="dxa"/>
            <w:noWrap w:val="0"/>
            <w:vAlign w:val="center"/>
          </w:tcPr>
          <w:p>
            <w:pPr>
              <w:pageBreakBefore w:val="0"/>
              <w:widowControl w:val="0"/>
              <w:kinsoku/>
              <w:wordWrap/>
              <w:overflowPunct/>
              <w:topLinePunct w:val="0"/>
              <w:autoSpaceDE/>
              <w:autoSpaceDN/>
              <w:bidi w:val="0"/>
              <w:spacing w:line="518" w:lineRule="exact"/>
              <w:jc w:val="center"/>
              <w:textAlignment w:val="auto"/>
              <w:rPr>
                <w:rFonts w:hint="eastAsia" w:ascii="微软雅黑" w:hAnsi="微软雅黑" w:eastAsia="微软雅黑" w:cs="微软雅黑"/>
                <w:b/>
                <w:kern w:val="0"/>
                <w:sz w:val="20"/>
                <w:szCs w:val="20"/>
              </w:rPr>
            </w:pPr>
            <w:r>
              <w:rPr>
                <w:rFonts w:hint="eastAsia" w:ascii="微软雅黑" w:hAnsi="微软雅黑" w:eastAsia="微软雅黑" w:cs="微软雅黑"/>
                <w:b/>
                <w:kern w:val="0"/>
                <w:sz w:val="20"/>
                <w:szCs w:val="2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75" w:type="dxa"/>
            <w:vMerge w:val="restart"/>
            <w:noWrap w:val="0"/>
            <w:vAlign w:val="center"/>
          </w:tcPr>
          <w:p>
            <w:pPr>
              <w:pageBreakBefore w:val="0"/>
              <w:widowControl w:val="0"/>
              <w:kinsoku/>
              <w:wordWrap/>
              <w:overflowPunct/>
              <w:topLinePunct w:val="0"/>
              <w:autoSpaceDE/>
              <w:autoSpaceDN/>
              <w:bidi w:val="0"/>
              <w:spacing w:line="518" w:lineRule="exact"/>
              <w:jc w:val="center"/>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b w:val="0"/>
                <w:bCs/>
                <w:kern w:val="0"/>
                <w:sz w:val="20"/>
                <w:szCs w:val="20"/>
              </w:rPr>
              <w:t>１</w:t>
            </w:r>
          </w:p>
        </w:tc>
        <w:tc>
          <w:tcPr>
            <w:tcW w:w="1276" w:type="dxa"/>
            <w:vMerge w:val="restart"/>
            <w:noWrap w:val="0"/>
            <w:vAlign w:val="center"/>
          </w:tcPr>
          <w:p>
            <w:pPr>
              <w:pageBreakBefore w:val="0"/>
              <w:widowControl w:val="0"/>
              <w:kinsoku/>
              <w:wordWrap/>
              <w:overflowPunct/>
              <w:topLinePunct w:val="0"/>
              <w:autoSpaceDE/>
              <w:autoSpaceDN/>
              <w:bidi w:val="0"/>
              <w:spacing w:line="518"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有效性审查</w:t>
            </w:r>
          </w:p>
        </w:tc>
        <w:tc>
          <w:tcPr>
            <w:tcW w:w="2137" w:type="dxa"/>
            <w:noWrap w:val="0"/>
            <w:vAlign w:val="center"/>
          </w:tcPr>
          <w:p>
            <w:pPr>
              <w:pageBreakBefore w:val="0"/>
              <w:widowControl w:val="0"/>
              <w:kinsoku/>
              <w:wordWrap/>
              <w:overflowPunct/>
              <w:topLinePunct w:val="0"/>
              <w:autoSpaceDE/>
              <w:autoSpaceDN/>
              <w:bidi w:val="0"/>
              <w:spacing w:line="518"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法定代表人身份证明或者授权委托书</w:t>
            </w:r>
          </w:p>
        </w:tc>
        <w:tc>
          <w:tcPr>
            <w:tcW w:w="4809" w:type="dxa"/>
            <w:noWrap w:val="0"/>
            <w:vAlign w:val="center"/>
          </w:tcPr>
          <w:p>
            <w:pPr>
              <w:pageBreakBefore w:val="0"/>
              <w:widowControl w:val="0"/>
              <w:kinsoku/>
              <w:wordWrap/>
              <w:overflowPunct/>
              <w:topLinePunct w:val="0"/>
              <w:autoSpaceDE/>
              <w:autoSpaceDN/>
              <w:bidi w:val="0"/>
              <w:spacing w:line="518"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法定代表人身份证明或者授权委托书有效，符合评比文件规定的格式，签字或盖章齐全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5" w:type="dxa"/>
            <w:vMerge w:val="continue"/>
            <w:noWrap w:val="0"/>
            <w:vAlign w:val="center"/>
          </w:tcPr>
          <w:p>
            <w:pPr>
              <w:pageBreakBefore w:val="0"/>
              <w:widowControl w:val="0"/>
              <w:kinsoku/>
              <w:wordWrap/>
              <w:overflowPunct/>
              <w:topLinePunct w:val="0"/>
              <w:autoSpaceDE/>
              <w:autoSpaceDN/>
              <w:bidi w:val="0"/>
              <w:spacing w:line="518" w:lineRule="exact"/>
              <w:textAlignment w:val="auto"/>
              <w:rPr>
                <w:rFonts w:hint="eastAsia" w:ascii="微软雅黑" w:hAnsi="微软雅黑" w:eastAsia="微软雅黑" w:cs="微软雅黑"/>
                <w:color w:val="000000"/>
                <w:sz w:val="20"/>
                <w:szCs w:val="20"/>
              </w:rPr>
            </w:pPr>
          </w:p>
        </w:tc>
        <w:tc>
          <w:tcPr>
            <w:tcW w:w="1276" w:type="dxa"/>
            <w:vMerge w:val="continue"/>
            <w:noWrap w:val="0"/>
            <w:vAlign w:val="center"/>
          </w:tcPr>
          <w:p>
            <w:pPr>
              <w:pageBreakBefore w:val="0"/>
              <w:widowControl w:val="0"/>
              <w:kinsoku/>
              <w:wordWrap/>
              <w:overflowPunct/>
              <w:topLinePunct w:val="0"/>
              <w:autoSpaceDE/>
              <w:autoSpaceDN/>
              <w:bidi w:val="0"/>
              <w:spacing w:line="518" w:lineRule="exact"/>
              <w:textAlignment w:val="auto"/>
              <w:rPr>
                <w:rFonts w:hint="eastAsia" w:ascii="微软雅黑" w:hAnsi="微软雅黑" w:eastAsia="微软雅黑" w:cs="微软雅黑"/>
                <w:color w:val="000000"/>
                <w:sz w:val="20"/>
                <w:szCs w:val="20"/>
              </w:rPr>
            </w:pPr>
          </w:p>
        </w:tc>
        <w:tc>
          <w:tcPr>
            <w:tcW w:w="2137" w:type="dxa"/>
            <w:noWrap w:val="0"/>
            <w:vAlign w:val="center"/>
          </w:tcPr>
          <w:p>
            <w:pPr>
              <w:pageBreakBefore w:val="0"/>
              <w:widowControl w:val="0"/>
              <w:kinsoku/>
              <w:wordWrap/>
              <w:overflowPunct/>
              <w:topLinePunct w:val="0"/>
              <w:autoSpaceDE/>
              <w:autoSpaceDN/>
              <w:bidi w:val="0"/>
              <w:spacing w:line="518"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评比方案</w:t>
            </w:r>
          </w:p>
        </w:tc>
        <w:tc>
          <w:tcPr>
            <w:tcW w:w="4809" w:type="dxa"/>
            <w:noWrap w:val="0"/>
            <w:vAlign w:val="center"/>
          </w:tcPr>
          <w:p>
            <w:pPr>
              <w:pageBreakBefore w:val="0"/>
              <w:widowControl w:val="0"/>
              <w:kinsoku/>
              <w:wordWrap/>
              <w:overflowPunct/>
              <w:topLinePunct w:val="0"/>
              <w:autoSpaceDE/>
              <w:autoSpaceDN/>
              <w:bidi w:val="0"/>
              <w:spacing w:line="518"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只能有一个方案参与评比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5" w:type="dxa"/>
            <w:noWrap w:val="0"/>
            <w:vAlign w:val="center"/>
          </w:tcPr>
          <w:p>
            <w:pPr>
              <w:pageBreakBefore w:val="0"/>
              <w:widowControl w:val="0"/>
              <w:kinsoku/>
              <w:wordWrap/>
              <w:overflowPunct/>
              <w:topLinePunct w:val="0"/>
              <w:autoSpaceDE/>
              <w:autoSpaceDN/>
              <w:bidi w:val="0"/>
              <w:spacing w:line="518" w:lineRule="exact"/>
              <w:jc w:val="center"/>
              <w:textAlignment w:val="auto"/>
              <w:rPr>
                <w:rFonts w:hint="eastAsia" w:ascii="微软雅黑" w:hAnsi="微软雅黑" w:eastAsia="微软雅黑" w:cs="微软雅黑"/>
                <w:b w:val="0"/>
                <w:bCs/>
                <w:kern w:val="0"/>
                <w:sz w:val="20"/>
                <w:szCs w:val="20"/>
              </w:rPr>
            </w:pPr>
            <w:r>
              <w:rPr>
                <w:rFonts w:hint="eastAsia" w:ascii="微软雅黑" w:hAnsi="微软雅黑" w:eastAsia="微软雅黑" w:cs="微软雅黑"/>
                <w:b w:val="0"/>
                <w:bCs/>
                <w:kern w:val="0"/>
                <w:sz w:val="20"/>
                <w:szCs w:val="20"/>
              </w:rPr>
              <w:t>2</w:t>
            </w:r>
          </w:p>
        </w:tc>
        <w:tc>
          <w:tcPr>
            <w:tcW w:w="1276" w:type="dxa"/>
            <w:noWrap w:val="0"/>
            <w:vAlign w:val="center"/>
          </w:tcPr>
          <w:p>
            <w:pPr>
              <w:pageBreakBefore w:val="0"/>
              <w:widowControl w:val="0"/>
              <w:kinsoku/>
              <w:wordWrap/>
              <w:overflowPunct/>
              <w:topLinePunct w:val="0"/>
              <w:autoSpaceDE/>
              <w:autoSpaceDN/>
              <w:bidi w:val="0"/>
              <w:spacing w:line="518"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完整性审查</w:t>
            </w:r>
          </w:p>
        </w:tc>
        <w:tc>
          <w:tcPr>
            <w:tcW w:w="2137" w:type="dxa"/>
            <w:noWrap w:val="0"/>
            <w:vAlign w:val="center"/>
          </w:tcPr>
          <w:p>
            <w:pPr>
              <w:pageBreakBefore w:val="0"/>
              <w:widowControl w:val="0"/>
              <w:kinsoku/>
              <w:wordWrap/>
              <w:overflowPunct/>
              <w:topLinePunct w:val="0"/>
              <w:autoSpaceDE/>
              <w:autoSpaceDN/>
              <w:bidi w:val="0"/>
              <w:spacing w:line="518"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响应文件份数</w:t>
            </w:r>
          </w:p>
        </w:tc>
        <w:tc>
          <w:tcPr>
            <w:tcW w:w="4809" w:type="dxa"/>
            <w:noWrap w:val="0"/>
            <w:vAlign w:val="center"/>
          </w:tcPr>
          <w:p>
            <w:pPr>
              <w:pageBreakBefore w:val="0"/>
              <w:widowControl w:val="0"/>
              <w:kinsoku/>
              <w:wordWrap/>
              <w:overflowPunct/>
              <w:topLinePunct w:val="0"/>
              <w:autoSpaceDE/>
              <w:autoSpaceDN/>
              <w:bidi w:val="0"/>
              <w:spacing w:line="518"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响应文件正、副本数量符合本评比文件要求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5" w:type="dxa"/>
            <w:vMerge w:val="restart"/>
            <w:noWrap w:val="0"/>
            <w:vAlign w:val="center"/>
          </w:tcPr>
          <w:p>
            <w:pPr>
              <w:pageBreakBefore w:val="0"/>
              <w:widowControl w:val="0"/>
              <w:kinsoku/>
              <w:wordWrap/>
              <w:overflowPunct/>
              <w:topLinePunct w:val="0"/>
              <w:autoSpaceDE/>
              <w:autoSpaceDN/>
              <w:bidi w:val="0"/>
              <w:spacing w:line="518" w:lineRule="exact"/>
              <w:jc w:val="center"/>
              <w:textAlignment w:val="auto"/>
              <w:rPr>
                <w:rFonts w:hint="eastAsia" w:ascii="微软雅黑" w:hAnsi="微软雅黑" w:eastAsia="微软雅黑" w:cs="微软雅黑"/>
                <w:b w:val="0"/>
                <w:bCs/>
                <w:kern w:val="0"/>
                <w:sz w:val="20"/>
                <w:szCs w:val="20"/>
              </w:rPr>
            </w:pPr>
            <w:r>
              <w:rPr>
                <w:rFonts w:hint="eastAsia" w:ascii="微软雅黑" w:hAnsi="微软雅黑" w:eastAsia="微软雅黑" w:cs="微软雅黑"/>
                <w:b w:val="0"/>
                <w:bCs/>
                <w:kern w:val="0"/>
                <w:sz w:val="20"/>
                <w:szCs w:val="20"/>
              </w:rPr>
              <w:t>3</w:t>
            </w:r>
          </w:p>
        </w:tc>
        <w:tc>
          <w:tcPr>
            <w:tcW w:w="1276" w:type="dxa"/>
            <w:vMerge w:val="restart"/>
            <w:noWrap w:val="0"/>
            <w:vAlign w:val="center"/>
          </w:tcPr>
          <w:p>
            <w:pPr>
              <w:pageBreakBefore w:val="0"/>
              <w:widowControl w:val="0"/>
              <w:kinsoku/>
              <w:wordWrap/>
              <w:overflowPunct/>
              <w:topLinePunct w:val="0"/>
              <w:autoSpaceDE/>
              <w:autoSpaceDN/>
              <w:bidi w:val="0"/>
              <w:spacing w:line="518"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实质性审查</w:t>
            </w:r>
          </w:p>
        </w:tc>
        <w:tc>
          <w:tcPr>
            <w:tcW w:w="2137" w:type="dxa"/>
            <w:noWrap w:val="0"/>
            <w:vAlign w:val="center"/>
          </w:tcPr>
          <w:p>
            <w:pPr>
              <w:pageBreakBefore w:val="0"/>
              <w:widowControl w:val="0"/>
              <w:kinsoku/>
              <w:wordWrap/>
              <w:overflowPunct/>
              <w:topLinePunct w:val="0"/>
              <w:autoSpaceDE/>
              <w:autoSpaceDN/>
              <w:bidi w:val="0"/>
              <w:spacing w:line="518"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响应文件内容</w:t>
            </w:r>
          </w:p>
        </w:tc>
        <w:tc>
          <w:tcPr>
            <w:tcW w:w="4809" w:type="dxa"/>
            <w:noWrap w:val="0"/>
            <w:vAlign w:val="center"/>
          </w:tcPr>
          <w:p>
            <w:pPr>
              <w:pageBreakBefore w:val="0"/>
              <w:widowControl w:val="0"/>
              <w:kinsoku/>
              <w:wordWrap/>
              <w:overflowPunct/>
              <w:topLinePunct w:val="0"/>
              <w:autoSpaceDE/>
              <w:autoSpaceDN/>
              <w:bidi w:val="0"/>
              <w:spacing w:line="518" w:lineRule="exact"/>
              <w:textAlignment w:val="auto"/>
              <w:rPr>
                <w:rFonts w:hint="eastAsia" w:ascii="微软雅黑" w:hAnsi="微软雅黑" w:eastAsia="微软雅黑" w:cs="微软雅黑"/>
                <w:color w:val="000000"/>
                <w:sz w:val="20"/>
                <w:szCs w:val="20"/>
                <w:lang w:eastAsia="zh-CN"/>
              </w:rPr>
            </w:pPr>
            <w:r>
              <w:rPr>
                <w:rFonts w:hint="eastAsia" w:ascii="微软雅黑" w:hAnsi="微软雅黑" w:eastAsia="微软雅黑" w:cs="微软雅黑"/>
                <w:color w:val="000000"/>
                <w:sz w:val="20"/>
                <w:szCs w:val="20"/>
              </w:rPr>
              <w:t>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5" w:type="dxa"/>
            <w:vMerge w:val="continue"/>
            <w:noWrap w:val="0"/>
            <w:vAlign w:val="center"/>
          </w:tcPr>
          <w:p>
            <w:pPr>
              <w:pageBreakBefore w:val="0"/>
              <w:widowControl w:val="0"/>
              <w:kinsoku/>
              <w:wordWrap/>
              <w:overflowPunct/>
              <w:topLinePunct w:val="0"/>
              <w:autoSpaceDE/>
              <w:autoSpaceDN/>
              <w:bidi w:val="0"/>
              <w:spacing w:line="518" w:lineRule="exact"/>
              <w:textAlignment w:val="auto"/>
              <w:rPr>
                <w:rFonts w:hint="eastAsia" w:ascii="微软雅黑" w:hAnsi="微软雅黑" w:eastAsia="微软雅黑" w:cs="微软雅黑"/>
                <w:color w:val="000000"/>
                <w:sz w:val="20"/>
                <w:szCs w:val="20"/>
              </w:rPr>
            </w:pPr>
          </w:p>
        </w:tc>
        <w:tc>
          <w:tcPr>
            <w:tcW w:w="1276" w:type="dxa"/>
            <w:vMerge w:val="continue"/>
            <w:noWrap w:val="0"/>
            <w:vAlign w:val="center"/>
          </w:tcPr>
          <w:p>
            <w:pPr>
              <w:pageBreakBefore w:val="0"/>
              <w:widowControl w:val="0"/>
              <w:kinsoku/>
              <w:wordWrap/>
              <w:overflowPunct/>
              <w:topLinePunct w:val="0"/>
              <w:autoSpaceDE/>
              <w:autoSpaceDN/>
              <w:bidi w:val="0"/>
              <w:spacing w:line="518" w:lineRule="exact"/>
              <w:textAlignment w:val="auto"/>
              <w:rPr>
                <w:rFonts w:hint="eastAsia" w:ascii="微软雅黑" w:hAnsi="微软雅黑" w:eastAsia="微软雅黑" w:cs="微软雅黑"/>
                <w:color w:val="000000"/>
                <w:sz w:val="20"/>
                <w:szCs w:val="20"/>
              </w:rPr>
            </w:pPr>
          </w:p>
        </w:tc>
        <w:tc>
          <w:tcPr>
            <w:tcW w:w="2137" w:type="dxa"/>
            <w:noWrap w:val="0"/>
            <w:vAlign w:val="center"/>
          </w:tcPr>
          <w:p>
            <w:pPr>
              <w:pageBreakBefore w:val="0"/>
              <w:widowControl w:val="0"/>
              <w:kinsoku/>
              <w:wordWrap/>
              <w:overflowPunct/>
              <w:topLinePunct w:val="0"/>
              <w:autoSpaceDE/>
              <w:autoSpaceDN/>
              <w:bidi w:val="0"/>
              <w:spacing w:line="518"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评比有效期</w:t>
            </w:r>
          </w:p>
        </w:tc>
        <w:tc>
          <w:tcPr>
            <w:tcW w:w="4809" w:type="dxa"/>
            <w:noWrap w:val="0"/>
            <w:vAlign w:val="center"/>
          </w:tcPr>
          <w:p>
            <w:pPr>
              <w:pageBreakBefore w:val="0"/>
              <w:widowControl w:val="0"/>
              <w:kinsoku/>
              <w:wordWrap/>
              <w:overflowPunct/>
              <w:topLinePunct w:val="0"/>
              <w:autoSpaceDE/>
              <w:autoSpaceDN/>
              <w:bidi w:val="0"/>
              <w:spacing w:line="518" w:lineRule="exact"/>
              <w:textAlignment w:val="auto"/>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满足评比文件规定</w:t>
            </w:r>
          </w:p>
        </w:tc>
      </w:tr>
    </w:tbl>
    <w:p>
      <w:pPr>
        <w:pageBreakBefore w:val="0"/>
        <w:widowControl w:val="0"/>
        <w:kinsoku/>
        <w:wordWrap/>
        <w:overflowPunct/>
        <w:topLinePunct w:val="0"/>
        <w:autoSpaceDE/>
        <w:autoSpaceDN/>
        <w:bidi w:val="0"/>
        <w:spacing w:line="51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3. 澄清有关问题。</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ageBreakBefore w:val="0"/>
        <w:widowControl w:val="0"/>
        <w:kinsoku/>
        <w:wordWrap/>
        <w:overflowPunct/>
        <w:topLinePunct w:val="0"/>
        <w:autoSpaceDE/>
        <w:autoSpaceDN/>
        <w:bidi w:val="0"/>
        <w:spacing w:line="51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 xml:space="preserve">4. </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小组要求供应商澄清、说明或者更正响应文件应当以书面形式作出。供应商的澄清、说明或者更正应当由法定代表人或其授权代表签字或者加盖公章。由授权代表签字的，应当附法定代表人授权书。</w:t>
      </w:r>
    </w:p>
    <w:p>
      <w:pPr>
        <w:pageBreakBefore w:val="0"/>
        <w:widowControl w:val="0"/>
        <w:kinsoku/>
        <w:wordWrap/>
        <w:overflowPunct/>
        <w:topLinePunct w:val="0"/>
        <w:autoSpaceDE/>
        <w:autoSpaceDN/>
        <w:bidi w:val="0"/>
        <w:spacing w:line="51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5. 在</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过程中</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的任何一方不得向他人透露与</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有关的相关信息。</w:t>
      </w:r>
    </w:p>
    <w:p>
      <w:pPr>
        <w:pageBreakBefore w:val="0"/>
        <w:widowControl w:val="0"/>
        <w:kinsoku/>
        <w:wordWrap/>
        <w:overflowPunct/>
        <w:topLinePunct w:val="0"/>
        <w:autoSpaceDE/>
        <w:autoSpaceDN/>
        <w:bidi w:val="0"/>
        <w:spacing w:line="51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6. 本项目采用综合评分法。综合评分法是指响应文件满足</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文件全部实质性要求且按照评审因素的量化指标评审得分最高的供应商为中选候选供应商的评审方法</w:t>
      </w:r>
      <w:r>
        <w:rPr>
          <w:rFonts w:hint="eastAsia" w:ascii="微软雅黑" w:hAnsi="微软雅黑" w:eastAsia="微软雅黑" w:cs="Times New Roman"/>
          <w:sz w:val="21"/>
          <w:szCs w:val="21"/>
          <w:lang w:eastAsia="zh-CN"/>
        </w:rPr>
        <w:t>。</w:t>
      </w:r>
      <w:r>
        <w:rPr>
          <w:rFonts w:hint="eastAsia" w:ascii="微软雅黑" w:hAnsi="微软雅黑" w:eastAsia="微软雅黑" w:cs="Times New Roman"/>
          <w:sz w:val="21"/>
          <w:szCs w:val="21"/>
        </w:rPr>
        <w:t>供应商总得分为价格、</w:t>
      </w:r>
      <w:r>
        <w:rPr>
          <w:rFonts w:hint="eastAsia" w:ascii="微软雅黑" w:hAnsi="微软雅黑" w:eastAsia="微软雅黑" w:cs="Times New Roman"/>
          <w:sz w:val="21"/>
          <w:szCs w:val="21"/>
          <w:lang w:val="en-US" w:eastAsia="zh-CN"/>
        </w:rPr>
        <w:t>服务</w:t>
      </w:r>
      <w:r>
        <w:rPr>
          <w:rFonts w:hint="eastAsia" w:ascii="微软雅黑" w:hAnsi="微软雅黑" w:eastAsia="微软雅黑" w:cs="Times New Roman"/>
          <w:sz w:val="21"/>
          <w:szCs w:val="21"/>
        </w:rPr>
        <w:t>、商务等评定因素分别按照相应权重值计算分项得分后相加，满分为100分</w:t>
      </w:r>
      <w:r>
        <w:rPr>
          <w:rFonts w:ascii="微软雅黑" w:hAnsi="微软雅黑" w:eastAsia="微软雅黑" w:cs="Times New Roman"/>
          <w:sz w:val="21"/>
          <w:szCs w:val="21"/>
        </w:rPr>
        <w:t>（详见评审标准）。</w:t>
      </w:r>
    </w:p>
    <w:p>
      <w:pPr>
        <w:pageBreakBefore w:val="0"/>
        <w:widowControl w:val="0"/>
        <w:kinsoku/>
        <w:wordWrap/>
        <w:overflowPunct/>
        <w:topLinePunct w:val="0"/>
        <w:autoSpaceDE/>
        <w:autoSpaceDN/>
        <w:bidi w:val="0"/>
        <w:spacing w:line="51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 xml:space="preserve">7. </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小组各成员独立对每个有效响应的文件进行评价、打分，然后汇总每个供应商每项评分因素的得分，并根据综合评分情况按照评审得分由高到低顺序推荐3名中选候选供应商，并编写评审报告，得分最高的为第一中选候选人。若供应商的评审得分相同的，按照服务方案的优劣顺序排列推荐。</w:t>
      </w:r>
    </w:p>
    <w:p>
      <w:pPr>
        <w:keepNext/>
        <w:keepLines/>
        <w:pageBreakBefore w:val="0"/>
        <w:widowControl w:val="0"/>
        <w:kinsoku/>
        <w:wordWrap/>
        <w:overflowPunct/>
        <w:topLinePunct w:val="0"/>
        <w:autoSpaceDE/>
        <w:autoSpaceDN/>
        <w:bidi w:val="0"/>
        <w:adjustRightInd w:val="0"/>
        <w:snapToGrid w:val="0"/>
        <w:spacing w:line="518" w:lineRule="exact"/>
        <w:ind w:firstLine="480" w:firstLineChars="200"/>
        <w:jc w:val="both"/>
        <w:textAlignment w:val="auto"/>
        <w:outlineLvl w:val="1"/>
        <w:rPr>
          <w:rFonts w:ascii="宋体" w:hAnsi="宋体" w:eastAsia="Calibri" w:cs="Times New Roman"/>
          <w:kern w:val="2"/>
          <w:sz w:val="24"/>
          <w:szCs w:val="24"/>
          <w:lang w:val="en-US" w:eastAsia="zh-CN" w:bidi="ar-SA"/>
        </w:rPr>
      </w:pPr>
      <w:r>
        <w:rPr>
          <w:rFonts w:ascii="微软雅黑" w:hAnsi="微软雅黑" w:eastAsia="微软雅黑" w:cs="Times New Roman"/>
          <w:b/>
          <w:kern w:val="2"/>
          <w:sz w:val="24"/>
          <w:szCs w:val="24"/>
          <w:lang w:val="en-US" w:eastAsia="zh-CN" w:bidi="ar-SA"/>
        </w:rPr>
        <w:t>二、评审标准</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231"/>
        <w:gridCol w:w="1065"/>
        <w:gridCol w:w="4680"/>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noWrap w:val="0"/>
            <w:vAlign w:val="center"/>
          </w:tcPr>
          <w:p>
            <w:pPr>
              <w:keepNext w:val="0"/>
              <w:keepLines w:val="0"/>
              <w:pageBreakBefore w:val="0"/>
              <w:widowControl w:val="0"/>
              <w:kinsoku/>
              <w:wordWrap/>
              <w:overflowPunct/>
              <w:topLinePunct w:val="0"/>
              <w:autoSpaceDE/>
              <w:autoSpaceDN/>
              <w:bidi w:val="0"/>
              <w:adjustRightInd/>
              <w:spacing w:line="418" w:lineRule="exact"/>
              <w:ind w:firstLine="28"/>
              <w:jc w:val="center"/>
              <w:textAlignment w:val="auto"/>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sz w:val="21"/>
                <w:szCs w:val="21"/>
              </w:rPr>
              <w:t>序号</w:t>
            </w:r>
          </w:p>
        </w:tc>
        <w:tc>
          <w:tcPr>
            <w:tcW w:w="679" w:type="pct"/>
            <w:noWrap w:val="0"/>
            <w:vAlign w:val="center"/>
          </w:tcPr>
          <w:p>
            <w:pPr>
              <w:keepNext w:val="0"/>
              <w:keepLines w:val="0"/>
              <w:pageBreakBefore w:val="0"/>
              <w:widowControl w:val="0"/>
              <w:kinsoku/>
              <w:wordWrap/>
              <w:overflowPunct/>
              <w:topLinePunct w:val="0"/>
              <w:autoSpaceDE/>
              <w:autoSpaceDN/>
              <w:bidi w:val="0"/>
              <w:adjustRightInd/>
              <w:spacing w:line="418" w:lineRule="exact"/>
              <w:ind w:firstLine="28"/>
              <w:jc w:val="center"/>
              <w:textAlignment w:val="auto"/>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sz w:val="21"/>
                <w:szCs w:val="21"/>
              </w:rPr>
              <w:t>评分因素及权值</w:t>
            </w:r>
          </w:p>
        </w:tc>
        <w:tc>
          <w:tcPr>
            <w:tcW w:w="587" w:type="pct"/>
            <w:noWrap w:val="0"/>
            <w:vAlign w:val="center"/>
          </w:tcPr>
          <w:p>
            <w:pPr>
              <w:keepNext w:val="0"/>
              <w:keepLines w:val="0"/>
              <w:pageBreakBefore w:val="0"/>
              <w:widowControl w:val="0"/>
              <w:kinsoku/>
              <w:wordWrap/>
              <w:overflowPunct/>
              <w:topLinePunct w:val="0"/>
              <w:autoSpaceDE/>
              <w:autoSpaceDN/>
              <w:bidi w:val="0"/>
              <w:adjustRightInd/>
              <w:spacing w:line="418" w:lineRule="exact"/>
              <w:ind w:firstLine="28"/>
              <w:jc w:val="center"/>
              <w:textAlignment w:val="auto"/>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sz w:val="21"/>
                <w:szCs w:val="21"/>
              </w:rPr>
              <w:t>分值</w:t>
            </w:r>
          </w:p>
        </w:tc>
        <w:tc>
          <w:tcPr>
            <w:tcW w:w="2582" w:type="pct"/>
            <w:noWrap w:val="0"/>
            <w:vAlign w:val="center"/>
          </w:tcPr>
          <w:p>
            <w:pPr>
              <w:keepNext w:val="0"/>
              <w:keepLines w:val="0"/>
              <w:pageBreakBefore w:val="0"/>
              <w:widowControl w:val="0"/>
              <w:kinsoku/>
              <w:wordWrap/>
              <w:overflowPunct/>
              <w:topLinePunct w:val="0"/>
              <w:autoSpaceDE/>
              <w:autoSpaceDN/>
              <w:bidi w:val="0"/>
              <w:adjustRightInd/>
              <w:spacing w:line="418" w:lineRule="exact"/>
              <w:ind w:firstLine="28"/>
              <w:jc w:val="center"/>
              <w:textAlignment w:val="auto"/>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sz w:val="21"/>
                <w:szCs w:val="21"/>
              </w:rPr>
              <w:t>评分标准</w:t>
            </w:r>
          </w:p>
        </w:tc>
        <w:tc>
          <w:tcPr>
            <w:tcW w:w="788" w:type="pct"/>
            <w:noWrap w:val="0"/>
            <w:vAlign w:val="center"/>
          </w:tcPr>
          <w:p>
            <w:pPr>
              <w:keepNext w:val="0"/>
              <w:keepLines w:val="0"/>
              <w:pageBreakBefore w:val="0"/>
              <w:widowControl w:val="0"/>
              <w:kinsoku/>
              <w:wordWrap/>
              <w:overflowPunct/>
              <w:topLinePunct w:val="0"/>
              <w:autoSpaceDE/>
              <w:autoSpaceDN/>
              <w:bidi w:val="0"/>
              <w:adjustRightInd/>
              <w:spacing w:before="0" w:after="0" w:line="418" w:lineRule="exact"/>
              <w:jc w:val="center"/>
              <w:textAlignment w:val="auto"/>
              <w:rPr>
                <w:rFonts w:hint="eastAsia" w:ascii="微软雅黑" w:hAnsi="微软雅黑" w:eastAsia="微软雅黑" w:cs="微软雅黑"/>
                <w:b/>
                <w:color w:val="000000"/>
                <w:kern w:val="2"/>
                <w:sz w:val="21"/>
                <w:szCs w:val="21"/>
                <w:lang w:val="en-US" w:eastAsia="zh-CN" w:bidi="ar-SA"/>
              </w:rPr>
            </w:pPr>
            <w:r>
              <w:rPr>
                <w:rFonts w:hint="eastAsia" w:ascii="微软雅黑" w:hAnsi="微软雅黑" w:eastAsia="微软雅黑" w:cs="微软雅黑"/>
                <w:b/>
                <w:color w:val="000000"/>
                <w:kern w:val="2"/>
                <w:sz w:val="21"/>
                <w:szCs w:val="21"/>
                <w:lang w:val="en-US" w:eastAsia="zh-CN" w:bidi="ar-S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noWrap w:val="0"/>
            <w:vAlign w:val="center"/>
          </w:tcPr>
          <w:p>
            <w:pPr>
              <w:keepNext w:val="0"/>
              <w:keepLines w:val="0"/>
              <w:pageBreakBefore w:val="0"/>
              <w:widowControl w:val="0"/>
              <w:kinsoku/>
              <w:wordWrap/>
              <w:overflowPunct/>
              <w:topLinePunct w:val="0"/>
              <w:autoSpaceDE/>
              <w:autoSpaceDN/>
              <w:bidi w:val="0"/>
              <w:adjustRightInd/>
              <w:spacing w:line="418" w:lineRule="exact"/>
              <w:ind w:firstLine="28"/>
              <w:jc w:val="center"/>
              <w:textAlignment w:val="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w:t>
            </w:r>
          </w:p>
        </w:tc>
        <w:tc>
          <w:tcPr>
            <w:tcW w:w="679" w:type="pct"/>
            <w:noWrap w:val="0"/>
            <w:vAlign w:val="center"/>
          </w:tcPr>
          <w:p>
            <w:pPr>
              <w:keepNext w:val="0"/>
              <w:keepLines w:val="0"/>
              <w:pageBreakBefore w:val="0"/>
              <w:widowControl w:val="0"/>
              <w:kinsoku/>
              <w:wordWrap/>
              <w:overflowPunct/>
              <w:topLinePunct w:val="0"/>
              <w:autoSpaceDE/>
              <w:autoSpaceDN/>
              <w:bidi w:val="0"/>
              <w:adjustRightInd/>
              <w:spacing w:line="418" w:lineRule="exact"/>
              <w:jc w:val="center"/>
              <w:textAlignment w:val="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报价</w:t>
            </w:r>
          </w:p>
          <w:p>
            <w:pPr>
              <w:keepNext w:val="0"/>
              <w:keepLines w:val="0"/>
              <w:pageBreakBefore w:val="0"/>
              <w:widowControl w:val="0"/>
              <w:kinsoku/>
              <w:wordWrap/>
              <w:overflowPunct/>
              <w:topLinePunct w:val="0"/>
              <w:autoSpaceDE/>
              <w:autoSpaceDN/>
              <w:bidi w:val="0"/>
              <w:adjustRightInd/>
              <w:spacing w:line="418" w:lineRule="exact"/>
              <w:jc w:val="center"/>
              <w:textAlignment w:val="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（20%）</w:t>
            </w:r>
          </w:p>
        </w:tc>
        <w:tc>
          <w:tcPr>
            <w:tcW w:w="587" w:type="pct"/>
            <w:noWrap w:val="0"/>
            <w:vAlign w:val="center"/>
          </w:tcPr>
          <w:p>
            <w:pPr>
              <w:keepNext w:val="0"/>
              <w:keepLines w:val="0"/>
              <w:pageBreakBefore w:val="0"/>
              <w:widowControl w:val="0"/>
              <w:kinsoku/>
              <w:wordWrap/>
              <w:overflowPunct/>
              <w:topLinePunct w:val="0"/>
              <w:autoSpaceDE/>
              <w:autoSpaceDN/>
              <w:bidi w:val="0"/>
              <w:adjustRightInd/>
              <w:spacing w:line="418" w:lineRule="exact"/>
              <w:jc w:val="center"/>
              <w:textAlignment w:val="auto"/>
              <w:rPr>
                <w:rFonts w:hint="eastAsia" w:ascii="微软雅黑" w:hAnsi="微软雅黑" w:eastAsia="微软雅黑" w:cs="微软雅黑"/>
                <w:color w:val="000000"/>
                <w:sz w:val="21"/>
                <w:szCs w:val="21"/>
                <w:lang w:eastAsia="zh-CN"/>
              </w:rPr>
            </w:pPr>
            <w:r>
              <w:rPr>
                <w:rFonts w:hint="eastAsia" w:ascii="微软雅黑" w:hAnsi="微软雅黑" w:eastAsia="微软雅黑" w:cs="微软雅黑"/>
                <w:color w:val="000000"/>
                <w:sz w:val="21"/>
                <w:szCs w:val="21"/>
              </w:rPr>
              <w:t>20</w:t>
            </w:r>
            <w:r>
              <w:rPr>
                <w:rFonts w:hint="eastAsia" w:ascii="微软雅黑" w:hAnsi="微软雅黑" w:eastAsia="微软雅黑" w:cs="微软雅黑"/>
                <w:color w:val="000000"/>
                <w:sz w:val="21"/>
                <w:szCs w:val="21"/>
                <w:lang w:eastAsia="zh-CN"/>
              </w:rPr>
              <w:t>分</w:t>
            </w:r>
          </w:p>
        </w:tc>
        <w:tc>
          <w:tcPr>
            <w:tcW w:w="2582" w:type="pct"/>
            <w:noWrap w:val="0"/>
            <w:vAlign w:val="center"/>
          </w:tcPr>
          <w:p>
            <w:pPr>
              <w:keepNext w:val="0"/>
              <w:keepLines w:val="0"/>
              <w:pageBreakBefore w:val="0"/>
              <w:widowControl w:val="0"/>
              <w:kinsoku/>
              <w:wordWrap/>
              <w:overflowPunct/>
              <w:topLinePunct w:val="0"/>
              <w:autoSpaceDE/>
              <w:autoSpaceDN/>
              <w:bidi w:val="0"/>
              <w:adjustRightInd/>
              <w:spacing w:line="418" w:lineRule="exact"/>
              <w:textAlignment w:val="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有效的投标报价中的最低价为评标基准价，其价格分为满分。其他投标人的价格分统一按照下列公式计算：</w:t>
            </w:r>
          </w:p>
          <w:p>
            <w:pPr>
              <w:keepNext w:val="0"/>
              <w:keepLines w:val="0"/>
              <w:pageBreakBefore w:val="0"/>
              <w:widowControl w:val="0"/>
              <w:kinsoku/>
              <w:wordWrap/>
              <w:overflowPunct/>
              <w:topLinePunct w:val="0"/>
              <w:autoSpaceDE/>
              <w:autoSpaceDN/>
              <w:bidi w:val="0"/>
              <w:adjustRightInd/>
              <w:spacing w:line="418" w:lineRule="exact"/>
              <w:textAlignment w:val="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投标报价得分＝（评标基准价/投标报价）×价格权重×100。</w:t>
            </w:r>
          </w:p>
        </w:tc>
        <w:tc>
          <w:tcPr>
            <w:tcW w:w="788" w:type="pct"/>
            <w:noWrap w:val="0"/>
            <w:vAlign w:val="center"/>
          </w:tcPr>
          <w:p>
            <w:pPr>
              <w:keepNext w:val="0"/>
              <w:keepLines w:val="0"/>
              <w:pageBreakBefore w:val="0"/>
              <w:widowControl w:val="0"/>
              <w:kinsoku/>
              <w:wordWrap/>
              <w:overflowPunct/>
              <w:topLinePunct w:val="0"/>
              <w:autoSpaceDE/>
              <w:autoSpaceDN/>
              <w:bidi w:val="0"/>
              <w:adjustRightInd/>
              <w:spacing w:line="418" w:lineRule="exact"/>
              <w:ind w:left="-38"/>
              <w:textAlignment w:val="auto"/>
              <w:rPr>
                <w:rFonts w:hint="eastAsia" w:ascii="微软雅黑" w:hAnsi="微软雅黑" w:eastAsia="微软雅黑" w:cs="微软雅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361" w:type="pct"/>
            <w:noWrap w:val="0"/>
            <w:vAlign w:val="center"/>
          </w:tcPr>
          <w:p>
            <w:pPr>
              <w:keepNext w:val="0"/>
              <w:keepLines w:val="0"/>
              <w:pageBreakBefore w:val="0"/>
              <w:widowControl w:val="0"/>
              <w:kinsoku/>
              <w:wordWrap/>
              <w:overflowPunct/>
              <w:topLinePunct w:val="0"/>
              <w:autoSpaceDE/>
              <w:autoSpaceDN/>
              <w:bidi w:val="0"/>
              <w:adjustRightInd/>
              <w:spacing w:line="418" w:lineRule="exact"/>
              <w:ind w:firstLine="28"/>
              <w:jc w:val="center"/>
              <w:textAlignment w:val="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2</w:t>
            </w:r>
          </w:p>
        </w:tc>
        <w:tc>
          <w:tcPr>
            <w:tcW w:w="679" w:type="pct"/>
            <w:noWrap w:val="0"/>
            <w:vAlign w:val="center"/>
          </w:tcPr>
          <w:p>
            <w:pPr>
              <w:keepNext w:val="0"/>
              <w:keepLines w:val="0"/>
              <w:pageBreakBefore w:val="0"/>
              <w:widowControl w:val="0"/>
              <w:kinsoku/>
              <w:wordWrap/>
              <w:overflowPunct/>
              <w:topLinePunct w:val="0"/>
              <w:autoSpaceDE/>
              <w:autoSpaceDN/>
              <w:bidi w:val="0"/>
              <w:adjustRightInd/>
              <w:spacing w:line="418" w:lineRule="exact"/>
              <w:ind w:firstLine="28"/>
              <w:jc w:val="center"/>
              <w:textAlignment w:val="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服务部分</w:t>
            </w:r>
          </w:p>
          <w:p>
            <w:pPr>
              <w:keepNext w:val="0"/>
              <w:keepLines w:val="0"/>
              <w:pageBreakBefore w:val="0"/>
              <w:widowControl w:val="0"/>
              <w:kinsoku/>
              <w:wordWrap/>
              <w:overflowPunct/>
              <w:topLinePunct w:val="0"/>
              <w:autoSpaceDE/>
              <w:autoSpaceDN/>
              <w:bidi w:val="0"/>
              <w:adjustRightInd/>
              <w:spacing w:line="418" w:lineRule="exact"/>
              <w:ind w:firstLine="28"/>
              <w:jc w:val="center"/>
              <w:textAlignment w:val="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（30%）</w:t>
            </w:r>
          </w:p>
        </w:tc>
        <w:tc>
          <w:tcPr>
            <w:tcW w:w="587" w:type="pct"/>
            <w:noWrap w:val="0"/>
            <w:vAlign w:val="center"/>
          </w:tcPr>
          <w:p>
            <w:pPr>
              <w:keepNext w:val="0"/>
              <w:keepLines w:val="0"/>
              <w:pageBreakBefore w:val="0"/>
              <w:widowControl w:val="0"/>
              <w:kinsoku/>
              <w:wordWrap/>
              <w:overflowPunct/>
              <w:topLinePunct w:val="0"/>
              <w:autoSpaceDE/>
              <w:autoSpaceDN/>
              <w:bidi w:val="0"/>
              <w:adjustRightInd/>
              <w:spacing w:line="418" w:lineRule="exact"/>
              <w:jc w:val="center"/>
              <w:textAlignment w:val="auto"/>
              <w:rPr>
                <w:rFonts w:hint="eastAsia" w:ascii="微软雅黑" w:hAnsi="微软雅黑" w:eastAsia="微软雅黑" w:cs="微软雅黑"/>
                <w:color w:val="000000"/>
                <w:sz w:val="21"/>
                <w:szCs w:val="21"/>
                <w:lang w:eastAsia="zh-CN"/>
              </w:rPr>
            </w:pPr>
            <w:r>
              <w:rPr>
                <w:rFonts w:hint="eastAsia" w:ascii="微软雅黑" w:hAnsi="微软雅黑" w:eastAsia="微软雅黑" w:cs="微软雅黑"/>
                <w:color w:val="000000"/>
                <w:sz w:val="21"/>
                <w:szCs w:val="21"/>
              </w:rPr>
              <w:t>30</w:t>
            </w:r>
            <w:r>
              <w:rPr>
                <w:rFonts w:hint="eastAsia" w:ascii="微软雅黑" w:hAnsi="微软雅黑" w:eastAsia="微软雅黑" w:cs="微软雅黑"/>
                <w:color w:val="000000"/>
                <w:sz w:val="21"/>
                <w:szCs w:val="21"/>
                <w:lang w:eastAsia="zh-CN"/>
              </w:rPr>
              <w:t>分</w:t>
            </w:r>
          </w:p>
        </w:tc>
        <w:tc>
          <w:tcPr>
            <w:tcW w:w="2582" w:type="pct"/>
            <w:noWrap w:val="0"/>
            <w:vAlign w:val="center"/>
          </w:tcPr>
          <w:p>
            <w:pPr>
              <w:keepNext w:val="0"/>
              <w:keepLines w:val="0"/>
              <w:pageBreakBefore w:val="0"/>
              <w:widowControl w:val="0"/>
              <w:kinsoku/>
              <w:wordWrap/>
              <w:overflowPunct/>
              <w:topLinePunct w:val="0"/>
              <w:autoSpaceDE/>
              <w:autoSpaceDN/>
              <w:bidi w:val="0"/>
              <w:adjustRightInd/>
              <w:spacing w:line="418"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投标人提供的技术方案包含对针对本项目的</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（1）测评实施方案</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（2）项目组织管理方案</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（3）测评计划安排</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（4）项目质量保障措施</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（5）售后服务方案</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内容完整、详细具体、描述准确、符合项目实际情况，完全满足项目采购要求的得30分；每有1个方面内容响应缺失的扣6分；每有1个方面内容响应存在瑕疵的扣3分。本项分值扣完为止。</w:t>
            </w:r>
          </w:p>
        </w:tc>
        <w:tc>
          <w:tcPr>
            <w:tcW w:w="788" w:type="pct"/>
            <w:noWrap w:val="0"/>
            <w:vAlign w:val="center"/>
          </w:tcPr>
          <w:p>
            <w:pPr>
              <w:keepNext w:val="0"/>
              <w:keepLines w:val="0"/>
              <w:pageBreakBefore w:val="0"/>
              <w:widowControl w:val="0"/>
              <w:kinsoku/>
              <w:wordWrap/>
              <w:overflowPunct/>
              <w:topLinePunct w:val="0"/>
              <w:autoSpaceDE/>
              <w:autoSpaceDN/>
              <w:bidi w:val="0"/>
              <w:adjustRightInd/>
              <w:spacing w:line="418" w:lineRule="exact"/>
              <w:ind w:left="-38"/>
              <w:textAlignment w:val="auto"/>
              <w:rPr>
                <w:rFonts w:hint="eastAsia" w:ascii="微软雅黑" w:hAnsi="微软雅黑" w:eastAsia="微软雅黑" w:cs="微软雅黑"/>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Merge w:val="restart"/>
            <w:noWrap w:val="0"/>
            <w:vAlign w:val="center"/>
          </w:tcPr>
          <w:p>
            <w:pPr>
              <w:keepNext w:val="0"/>
              <w:keepLines w:val="0"/>
              <w:pageBreakBefore w:val="0"/>
              <w:widowControl w:val="0"/>
              <w:kinsoku/>
              <w:wordWrap/>
              <w:overflowPunct/>
              <w:topLinePunct w:val="0"/>
              <w:autoSpaceDE/>
              <w:autoSpaceDN/>
              <w:bidi w:val="0"/>
              <w:adjustRightInd/>
              <w:spacing w:line="418" w:lineRule="exact"/>
              <w:ind w:firstLine="28"/>
              <w:jc w:val="center"/>
              <w:textAlignment w:val="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3</w:t>
            </w:r>
          </w:p>
        </w:tc>
        <w:tc>
          <w:tcPr>
            <w:tcW w:w="679" w:type="pct"/>
            <w:vMerge w:val="restart"/>
            <w:noWrap w:val="0"/>
            <w:vAlign w:val="center"/>
          </w:tcPr>
          <w:p>
            <w:pPr>
              <w:keepNext w:val="0"/>
              <w:keepLines w:val="0"/>
              <w:pageBreakBefore w:val="0"/>
              <w:widowControl w:val="0"/>
              <w:kinsoku/>
              <w:wordWrap/>
              <w:overflowPunct/>
              <w:topLinePunct w:val="0"/>
              <w:autoSpaceDE/>
              <w:autoSpaceDN/>
              <w:bidi w:val="0"/>
              <w:adjustRightInd/>
              <w:spacing w:line="418" w:lineRule="exact"/>
              <w:ind w:firstLine="28"/>
              <w:jc w:val="center"/>
              <w:textAlignment w:val="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商务部分（50%）</w:t>
            </w:r>
          </w:p>
        </w:tc>
        <w:tc>
          <w:tcPr>
            <w:tcW w:w="587" w:type="pct"/>
            <w:noWrap w:val="0"/>
            <w:vAlign w:val="center"/>
          </w:tcPr>
          <w:p>
            <w:pPr>
              <w:keepNext w:val="0"/>
              <w:keepLines w:val="0"/>
              <w:pageBreakBefore w:val="0"/>
              <w:widowControl w:val="0"/>
              <w:kinsoku/>
              <w:wordWrap/>
              <w:overflowPunct/>
              <w:topLinePunct w:val="0"/>
              <w:autoSpaceDE/>
              <w:autoSpaceDN/>
              <w:bidi w:val="0"/>
              <w:adjustRightInd/>
              <w:spacing w:line="418" w:lineRule="exact"/>
              <w:ind w:firstLine="28"/>
              <w:jc w:val="center"/>
              <w:textAlignment w:val="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投标人实力（15</w:t>
            </w:r>
            <w:r>
              <w:rPr>
                <w:rFonts w:hint="eastAsia" w:ascii="微软雅黑" w:hAnsi="微软雅黑" w:eastAsia="微软雅黑" w:cs="微软雅黑"/>
                <w:color w:val="000000"/>
                <w:sz w:val="21"/>
                <w:szCs w:val="21"/>
                <w:lang w:eastAsia="zh-CN"/>
              </w:rPr>
              <w:t>分</w:t>
            </w:r>
            <w:r>
              <w:rPr>
                <w:rFonts w:hint="eastAsia" w:ascii="微软雅黑" w:hAnsi="微软雅黑" w:eastAsia="微软雅黑" w:cs="微软雅黑"/>
                <w:color w:val="000000"/>
                <w:sz w:val="21"/>
                <w:szCs w:val="21"/>
              </w:rPr>
              <w:t>）</w:t>
            </w:r>
          </w:p>
        </w:tc>
        <w:tc>
          <w:tcPr>
            <w:tcW w:w="258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418" w:lineRule="exact"/>
              <w:ind w:leftChars="0"/>
              <w:jc w:val="both"/>
              <w:textAlignment w:val="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lang w:val="en-US"/>
              </w:rPr>
              <w:t>1.</w:t>
            </w:r>
            <w:r>
              <w:rPr>
                <w:rFonts w:hint="eastAsia" w:ascii="微软雅黑" w:hAnsi="微软雅黑" w:eastAsia="微软雅黑" w:cs="微软雅黑"/>
                <w:color w:val="000000"/>
                <w:sz w:val="21"/>
                <w:szCs w:val="21"/>
              </w:rPr>
              <w:t>投标人需具有中国合格评定国家认可委员会（C</w:t>
            </w:r>
            <w:r>
              <w:rPr>
                <w:rFonts w:hint="eastAsia" w:ascii="微软雅黑" w:hAnsi="微软雅黑" w:eastAsia="微软雅黑" w:cs="微软雅黑"/>
                <w:color w:val="000000"/>
                <w:sz w:val="21"/>
                <w:szCs w:val="21"/>
                <w:lang w:val="en-US" w:eastAsia="zh-CN"/>
              </w:rPr>
              <w:t>MA</w:t>
            </w:r>
            <w:r>
              <w:rPr>
                <w:rFonts w:hint="eastAsia" w:ascii="微软雅黑" w:hAnsi="微软雅黑" w:eastAsia="微软雅黑" w:cs="微软雅黑"/>
                <w:color w:val="000000"/>
                <w:sz w:val="21"/>
                <w:szCs w:val="21"/>
              </w:rPr>
              <w:t>）颁发的实验室认可证书（检测能力范围包含：软件产品），得5分，不满足得0分。</w:t>
            </w:r>
          </w:p>
          <w:p>
            <w:pPr>
              <w:keepNext w:val="0"/>
              <w:keepLines w:val="0"/>
              <w:pageBreakBefore w:val="0"/>
              <w:widowControl w:val="0"/>
              <w:numPr>
                <w:ilvl w:val="0"/>
                <w:numId w:val="0"/>
              </w:numPr>
              <w:kinsoku/>
              <w:wordWrap/>
              <w:overflowPunct/>
              <w:topLinePunct w:val="0"/>
              <w:autoSpaceDE/>
              <w:autoSpaceDN/>
              <w:bidi w:val="0"/>
              <w:adjustRightInd/>
              <w:spacing w:line="418" w:lineRule="exact"/>
              <w:ind w:leftChars="0"/>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lang w:val="en-US"/>
              </w:rPr>
              <w:t>2.</w:t>
            </w:r>
            <w:r>
              <w:rPr>
                <w:rFonts w:hint="eastAsia" w:ascii="微软雅黑" w:hAnsi="微软雅黑" w:eastAsia="微软雅黑" w:cs="微软雅黑"/>
                <w:color w:val="000000"/>
                <w:sz w:val="21"/>
                <w:szCs w:val="21"/>
              </w:rPr>
              <w:t>投标人需具有信息技术服务管理体系认证证书、信息安全管理体系认证证书（体系覆盖范围包含</w:t>
            </w:r>
            <w:r>
              <w:rPr>
                <w:rFonts w:hint="eastAsia" w:ascii="微软雅黑" w:hAnsi="微软雅黑" w:eastAsia="微软雅黑" w:cs="微软雅黑"/>
                <w:color w:val="000000"/>
                <w:sz w:val="21"/>
                <w:szCs w:val="21"/>
                <w:lang w:eastAsia="zh-CN"/>
              </w:rPr>
              <w:t>：</w:t>
            </w:r>
            <w:r>
              <w:rPr>
                <w:rFonts w:hint="eastAsia" w:ascii="微软雅黑" w:hAnsi="微软雅黑" w:eastAsia="微软雅黑" w:cs="微软雅黑"/>
                <w:color w:val="000000"/>
                <w:sz w:val="21"/>
                <w:szCs w:val="21"/>
              </w:rPr>
              <w:t>信息系统测评）的每项证书得5分，最多得10分。</w:t>
            </w:r>
          </w:p>
        </w:tc>
        <w:tc>
          <w:tcPr>
            <w:tcW w:w="788" w:type="pct"/>
            <w:noWrap w:val="0"/>
            <w:vAlign w:val="center"/>
          </w:tcPr>
          <w:p>
            <w:pPr>
              <w:keepNext w:val="0"/>
              <w:keepLines w:val="0"/>
              <w:pageBreakBefore w:val="0"/>
              <w:widowControl w:val="0"/>
              <w:kinsoku/>
              <w:wordWrap/>
              <w:overflowPunct/>
              <w:topLinePunct w:val="0"/>
              <w:autoSpaceDE/>
              <w:autoSpaceDN/>
              <w:bidi w:val="0"/>
              <w:adjustRightInd/>
              <w:spacing w:line="418" w:lineRule="exact"/>
              <w:textAlignment w:val="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提供资质复印件，并加盖投标人公章。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Merge w:val="continue"/>
            <w:noWrap w:val="0"/>
            <w:vAlign w:val="center"/>
          </w:tcPr>
          <w:p>
            <w:pPr>
              <w:keepNext w:val="0"/>
              <w:keepLines w:val="0"/>
              <w:pageBreakBefore w:val="0"/>
              <w:widowControl w:val="0"/>
              <w:kinsoku/>
              <w:wordWrap/>
              <w:overflowPunct/>
              <w:topLinePunct w:val="0"/>
              <w:autoSpaceDE/>
              <w:autoSpaceDN/>
              <w:bidi w:val="0"/>
              <w:adjustRightInd/>
              <w:spacing w:line="418" w:lineRule="exact"/>
              <w:ind w:firstLine="28"/>
              <w:jc w:val="center"/>
              <w:textAlignment w:val="auto"/>
              <w:rPr>
                <w:rFonts w:hint="eastAsia" w:ascii="微软雅黑" w:hAnsi="微软雅黑" w:eastAsia="微软雅黑" w:cs="微软雅黑"/>
                <w:color w:val="000000"/>
                <w:sz w:val="21"/>
                <w:szCs w:val="21"/>
              </w:rPr>
            </w:pPr>
          </w:p>
        </w:tc>
        <w:tc>
          <w:tcPr>
            <w:tcW w:w="679" w:type="pct"/>
            <w:vMerge w:val="continue"/>
            <w:noWrap w:val="0"/>
            <w:vAlign w:val="center"/>
          </w:tcPr>
          <w:p>
            <w:pPr>
              <w:keepNext w:val="0"/>
              <w:keepLines w:val="0"/>
              <w:pageBreakBefore w:val="0"/>
              <w:widowControl w:val="0"/>
              <w:kinsoku/>
              <w:wordWrap/>
              <w:overflowPunct/>
              <w:topLinePunct w:val="0"/>
              <w:autoSpaceDE/>
              <w:autoSpaceDN/>
              <w:bidi w:val="0"/>
              <w:adjustRightInd/>
              <w:spacing w:line="418" w:lineRule="exact"/>
              <w:ind w:firstLine="28"/>
              <w:jc w:val="center"/>
              <w:textAlignment w:val="auto"/>
              <w:rPr>
                <w:rFonts w:hint="eastAsia" w:ascii="微软雅黑" w:hAnsi="微软雅黑" w:eastAsia="微软雅黑" w:cs="微软雅黑"/>
                <w:color w:val="000000"/>
                <w:sz w:val="21"/>
                <w:szCs w:val="21"/>
              </w:rPr>
            </w:pPr>
          </w:p>
        </w:tc>
        <w:tc>
          <w:tcPr>
            <w:tcW w:w="587" w:type="pct"/>
            <w:noWrap w:val="0"/>
            <w:vAlign w:val="center"/>
          </w:tcPr>
          <w:p>
            <w:pPr>
              <w:keepNext w:val="0"/>
              <w:keepLines w:val="0"/>
              <w:pageBreakBefore w:val="0"/>
              <w:widowControl w:val="0"/>
              <w:kinsoku/>
              <w:wordWrap/>
              <w:overflowPunct/>
              <w:topLinePunct w:val="0"/>
              <w:autoSpaceDE/>
              <w:autoSpaceDN/>
              <w:bidi w:val="0"/>
              <w:adjustRightInd/>
              <w:spacing w:line="418" w:lineRule="exact"/>
              <w:jc w:val="center"/>
              <w:textAlignment w:val="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项目团队（2</w:t>
            </w:r>
            <w:r>
              <w:rPr>
                <w:rFonts w:hint="eastAsia" w:ascii="微软雅黑" w:hAnsi="微软雅黑" w:eastAsia="微软雅黑" w:cs="微软雅黑"/>
                <w:color w:val="000000"/>
                <w:sz w:val="21"/>
                <w:szCs w:val="21"/>
                <w:lang w:val="en-US" w:eastAsia="zh-CN"/>
              </w:rPr>
              <w:t>5分</w:t>
            </w:r>
            <w:r>
              <w:rPr>
                <w:rFonts w:hint="eastAsia" w:ascii="微软雅黑" w:hAnsi="微软雅黑" w:eastAsia="微软雅黑" w:cs="微软雅黑"/>
                <w:color w:val="000000"/>
                <w:sz w:val="21"/>
                <w:szCs w:val="21"/>
              </w:rPr>
              <w:t>）</w:t>
            </w:r>
          </w:p>
        </w:tc>
        <w:tc>
          <w:tcPr>
            <w:tcW w:w="258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after="0" w:line="418" w:lineRule="exact"/>
              <w:ind w:leftChars="0"/>
              <w:jc w:val="both"/>
              <w:textAlignment w:val="auto"/>
              <w:rPr>
                <w:rFonts w:hint="eastAsia" w:ascii="微软雅黑" w:hAnsi="微软雅黑" w:eastAsia="微软雅黑" w:cs="微软雅黑"/>
                <w:color w:val="000000"/>
                <w:kern w:val="2"/>
                <w:sz w:val="21"/>
                <w:szCs w:val="21"/>
                <w:lang w:val="en-US" w:eastAsia="zh-CN" w:bidi="ar-SA"/>
              </w:rPr>
            </w:pPr>
            <w:r>
              <w:rPr>
                <w:rFonts w:hint="eastAsia" w:ascii="微软雅黑" w:hAnsi="微软雅黑" w:eastAsia="微软雅黑" w:cs="微软雅黑"/>
                <w:color w:val="000000"/>
                <w:kern w:val="2"/>
                <w:sz w:val="21"/>
                <w:szCs w:val="21"/>
                <w:lang w:val="en-US" w:eastAsia="zh-CN" w:bidi="ar-SA"/>
              </w:rPr>
              <w:t>1.投标人拟投入本项目的总测评工程师（1名）具备有效的</w:t>
            </w:r>
            <w:r>
              <w:rPr>
                <w:rFonts w:hint="eastAsia" w:ascii="微软雅黑" w:hAnsi="微软雅黑" w:eastAsia="微软雅黑" w:cs="微软雅黑"/>
                <w:kern w:val="2"/>
                <w:sz w:val="21"/>
                <w:szCs w:val="21"/>
                <w:lang w:val="en-US" w:eastAsia="zh-CN" w:bidi="ar-SA"/>
              </w:rPr>
              <w:t>软件性能测试高级工程师、注册信息系统审计师(CISP-A)、高级系统架构设计师</w:t>
            </w:r>
            <w:r>
              <w:rPr>
                <w:rFonts w:hint="eastAsia" w:ascii="微软雅黑" w:hAnsi="微软雅黑" w:eastAsia="微软雅黑" w:cs="微软雅黑"/>
                <w:color w:val="000000"/>
                <w:kern w:val="2"/>
                <w:sz w:val="21"/>
                <w:szCs w:val="21"/>
                <w:lang w:val="en-US" w:eastAsia="zh-CN" w:bidi="ar-SA"/>
              </w:rPr>
              <w:t>证书，全部提供得9分，每提供一个得3分，不提供不得分。</w:t>
            </w:r>
          </w:p>
          <w:p>
            <w:pPr>
              <w:keepNext w:val="0"/>
              <w:keepLines w:val="0"/>
              <w:pageBreakBefore w:val="0"/>
              <w:widowControl w:val="0"/>
              <w:numPr>
                <w:ilvl w:val="0"/>
                <w:numId w:val="0"/>
              </w:numPr>
              <w:kinsoku/>
              <w:wordWrap/>
              <w:overflowPunct/>
              <w:topLinePunct w:val="0"/>
              <w:autoSpaceDE/>
              <w:autoSpaceDN/>
              <w:bidi w:val="0"/>
              <w:adjustRightInd/>
              <w:spacing w:after="0" w:line="418" w:lineRule="exact"/>
              <w:ind w:leftChars="0"/>
              <w:jc w:val="both"/>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color w:val="000000"/>
                <w:kern w:val="2"/>
                <w:sz w:val="21"/>
                <w:szCs w:val="21"/>
                <w:lang w:val="en-US" w:eastAsia="zh-CN" w:bidi="ar-SA"/>
              </w:rPr>
              <w:t>2.投标人拟投入本项目的团队人员：</w:t>
            </w:r>
          </w:p>
          <w:p>
            <w:pPr>
              <w:keepNext w:val="0"/>
              <w:keepLines w:val="0"/>
              <w:pageBreakBefore w:val="0"/>
              <w:widowControl w:val="0"/>
              <w:kinsoku/>
              <w:wordWrap/>
              <w:overflowPunct/>
              <w:topLinePunct w:val="0"/>
              <w:autoSpaceDE/>
              <w:autoSpaceDN/>
              <w:bidi w:val="0"/>
              <w:adjustRightInd/>
              <w:snapToGrid/>
              <w:spacing w:after="0" w:line="418" w:lineRule="exact"/>
              <w:ind w:left="0"/>
              <w:jc w:val="both"/>
              <w:textAlignment w:val="auto"/>
              <w:rPr>
                <w:rFonts w:hint="eastAsia" w:ascii="微软雅黑" w:hAnsi="微软雅黑" w:eastAsia="微软雅黑" w:cs="微软雅黑"/>
                <w:color w:val="000000"/>
                <w:kern w:val="2"/>
                <w:sz w:val="21"/>
                <w:szCs w:val="21"/>
                <w:lang w:val="en-US" w:eastAsia="zh-CN" w:bidi="ar-SA"/>
              </w:rPr>
            </w:pPr>
            <w:r>
              <w:rPr>
                <w:rFonts w:hint="eastAsia" w:ascii="微软雅黑" w:hAnsi="微软雅黑" w:eastAsia="微软雅黑" w:cs="微软雅黑"/>
                <w:color w:val="000000"/>
                <w:kern w:val="2"/>
                <w:sz w:val="21"/>
                <w:szCs w:val="21"/>
                <w:lang w:val="en-US" w:eastAsia="zh-CN" w:bidi="ar-SA"/>
              </w:rPr>
              <w:t>具备有效的软件评测师证书的得2分；</w:t>
            </w:r>
          </w:p>
          <w:p>
            <w:pPr>
              <w:keepNext w:val="0"/>
              <w:keepLines w:val="0"/>
              <w:pageBreakBefore w:val="0"/>
              <w:widowControl w:val="0"/>
              <w:kinsoku/>
              <w:wordWrap/>
              <w:overflowPunct/>
              <w:topLinePunct w:val="0"/>
              <w:autoSpaceDE/>
              <w:autoSpaceDN/>
              <w:bidi w:val="0"/>
              <w:adjustRightInd/>
              <w:snapToGrid/>
              <w:spacing w:after="0" w:line="418" w:lineRule="exact"/>
              <w:ind w:left="0"/>
              <w:jc w:val="both"/>
              <w:textAlignment w:val="auto"/>
              <w:rPr>
                <w:rFonts w:hint="eastAsia" w:ascii="微软雅黑" w:hAnsi="微软雅黑" w:eastAsia="微软雅黑" w:cs="微软雅黑"/>
                <w:color w:val="000000"/>
                <w:kern w:val="2"/>
                <w:sz w:val="21"/>
                <w:szCs w:val="21"/>
                <w:lang w:val="en-US" w:eastAsia="zh-CN" w:bidi="ar-SA"/>
              </w:rPr>
            </w:pPr>
            <w:r>
              <w:rPr>
                <w:rFonts w:hint="eastAsia" w:ascii="微软雅黑" w:hAnsi="微软雅黑" w:eastAsia="微软雅黑" w:cs="微软雅黑"/>
                <w:color w:val="000000"/>
                <w:kern w:val="2"/>
                <w:sz w:val="21"/>
                <w:szCs w:val="21"/>
                <w:lang w:val="en-US" w:eastAsia="zh-CN" w:bidi="ar-SA"/>
              </w:rPr>
              <w:t>具备有效的信息系统项目管理师证书的得2分；</w:t>
            </w:r>
          </w:p>
          <w:p>
            <w:pPr>
              <w:keepNext w:val="0"/>
              <w:keepLines w:val="0"/>
              <w:pageBreakBefore w:val="0"/>
              <w:widowControl w:val="0"/>
              <w:kinsoku/>
              <w:wordWrap/>
              <w:overflowPunct/>
              <w:topLinePunct w:val="0"/>
              <w:autoSpaceDE/>
              <w:autoSpaceDN/>
              <w:bidi w:val="0"/>
              <w:adjustRightInd/>
              <w:snapToGrid/>
              <w:spacing w:after="0" w:line="418" w:lineRule="exact"/>
              <w:ind w:left="0"/>
              <w:jc w:val="both"/>
              <w:textAlignment w:val="auto"/>
              <w:rPr>
                <w:rFonts w:hint="eastAsia" w:ascii="微软雅黑" w:hAnsi="微软雅黑" w:eastAsia="微软雅黑" w:cs="微软雅黑"/>
                <w:color w:val="000000"/>
                <w:kern w:val="2"/>
                <w:sz w:val="21"/>
                <w:szCs w:val="21"/>
                <w:lang w:val="en-US" w:eastAsia="zh-CN" w:bidi="ar-SA"/>
              </w:rPr>
            </w:pPr>
            <w:r>
              <w:rPr>
                <w:rFonts w:hint="eastAsia" w:ascii="微软雅黑" w:hAnsi="微软雅黑" w:eastAsia="微软雅黑" w:cs="微软雅黑"/>
                <w:color w:val="000000"/>
                <w:kern w:val="2"/>
                <w:sz w:val="21"/>
                <w:szCs w:val="21"/>
                <w:lang w:val="en-US" w:eastAsia="zh-CN" w:bidi="ar-SA"/>
              </w:rPr>
              <w:t>具备有效的系统规划与管理师证书的得2分；</w:t>
            </w:r>
          </w:p>
          <w:p>
            <w:pPr>
              <w:keepNext w:val="0"/>
              <w:keepLines w:val="0"/>
              <w:pageBreakBefore w:val="0"/>
              <w:widowControl w:val="0"/>
              <w:kinsoku/>
              <w:wordWrap/>
              <w:overflowPunct/>
              <w:topLinePunct w:val="0"/>
              <w:autoSpaceDE/>
              <w:autoSpaceDN/>
              <w:bidi w:val="0"/>
              <w:adjustRightInd/>
              <w:snapToGrid/>
              <w:spacing w:after="0" w:line="418" w:lineRule="exact"/>
              <w:ind w:left="0"/>
              <w:jc w:val="both"/>
              <w:textAlignment w:val="auto"/>
              <w:rPr>
                <w:rFonts w:hint="eastAsia" w:ascii="微软雅黑" w:hAnsi="微软雅黑" w:eastAsia="微软雅黑" w:cs="微软雅黑"/>
                <w:color w:val="000000"/>
                <w:kern w:val="2"/>
                <w:sz w:val="21"/>
                <w:szCs w:val="21"/>
                <w:lang w:val="en-US" w:eastAsia="zh-CN" w:bidi="ar-SA"/>
              </w:rPr>
            </w:pPr>
            <w:r>
              <w:rPr>
                <w:rFonts w:hint="eastAsia" w:ascii="微软雅黑" w:hAnsi="微软雅黑" w:eastAsia="微软雅黑" w:cs="微软雅黑"/>
                <w:color w:val="000000"/>
                <w:kern w:val="2"/>
                <w:sz w:val="21"/>
                <w:szCs w:val="21"/>
                <w:lang w:val="en-US" w:eastAsia="zh-CN" w:bidi="ar-SA"/>
              </w:rPr>
              <w:t>具备有效的高级软件测试工程师证书的得2分；</w:t>
            </w:r>
          </w:p>
          <w:p>
            <w:pPr>
              <w:keepNext w:val="0"/>
              <w:keepLines w:val="0"/>
              <w:pageBreakBefore w:val="0"/>
              <w:widowControl w:val="0"/>
              <w:kinsoku/>
              <w:wordWrap/>
              <w:overflowPunct/>
              <w:topLinePunct w:val="0"/>
              <w:autoSpaceDE/>
              <w:autoSpaceDN/>
              <w:bidi w:val="0"/>
              <w:adjustRightInd/>
              <w:snapToGrid/>
              <w:spacing w:after="0" w:line="418" w:lineRule="exact"/>
              <w:ind w:left="0"/>
              <w:jc w:val="both"/>
              <w:textAlignment w:val="auto"/>
              <w:rPr>
                <w:rFonts w:hint="eastAsia" w:ascii="微软雅黑" w:hAnsi="微软雅黑" w:eastAsia="微软雅黑" w:cs="微软雅黑"/>
                <w:color w:val="000000"/>
                <w:kern w:val="2"/>
                <w:sz w:val="21"/>
                <w:szCs w:val="21"/>
                <w:lang w:val="en-US" w:eastAsia="zh-CN" w:bidi="ar-SA"/>
              </w:rPr>
            </w:pPr>
            <w:r>
              <w:rPr>
                <w:rFonts w:hint="eastAsia" w:ascii="微软雅黑" w:hAnsi="微软雅黑" w:eastAsia="微软雅黑" w:cs="微软雅黑"/>
                <w:color w:val="000000"/>
                <w:kern w:val="2"/>
                <w:sz w:val="21"/>
                <w:szCs w:val="21"/>
                <w:lang w:val="en-US" w:eastAsia="zh-CN" w:bidi="ar-SA"/>
              </w:rPr>
              <w:t>具备有效的软件质量检验师证书的得2分；</w:t>
            </w:r>
          </w:p>
          <w:p>
            <w:pPr>
              <w:keepNext w:val="0"/>
              <w:keepLines w:val="0"/>
              <w:pageBreakBefore w:val="0"/>
              <w:widowControl w:val="0"/>
              <w:kinsoku/>
              <w:wordWrap/>
              <w:overflowPunct/>
              <w:topLinePunct w:val="0"/>
              <w:autoSpaceDE/>
              <w:autoSpaceDN/>
              <w:bidi w:val="0"/>
              <w:adjustRightInd/>
              <w:snapToGrid/>
              <w:spacing w:after="0" w:line="418" w:lineRule="exact"/>
              <w:ind w:left="0"/>
              <w:jc w:val="both"/>
              <w:textAlignment w:val="auto"/>
              <w:rPr>
                <w:rFonts w:hint="eastAsia" w:ascii="微软雅黑" w:hAnsi="微软雅黑" w:eastAsia="微软雅黑" w:cs="微软雅黑"/>
                <w:color w:val="000000"/>
                <w:kern w:val="2"/>
                <w:sz w:val="21"/>
                <w:szCs w:val="21"/>
                <w:lang w:val="en-US" w:eastAsia="zh-CN" w:bidi="ar-SA"/>
              </w:rPr>
            </w:pPr>
            <w:r>
              <w:rPr>
                <w:rFonts w:hint="eastAsia" w:ascii="微软雅黑" w:hAnsi="微软雅黑" w:eastAsia="微软雅黑" w:cs="微软雅黑"/>
                <w:color w:val="000000"/>
                <w:kern w:val="2"/>
                <w:sz w:val="21"/>
                <w:szCs w:val="21"/>
                <w:lang w:val="en-US" w:eastAsia="zh-CN" w:bidi="ar-SA"/>
              </w:rPr>
              <w:t>具备有效的系统规划与管理师证书的得2分；</w:t>
            </w:r>
          </w:p>
          <w:p>
            <w:pPr>
              <w:keepNext w:val="0"/>
              <w:keepLines w:val="0"/>
              <w:pageBreakBefore w:val="0"/>
              <w:widowControl w:val="0"/>
              <w:kinsoku/>
              <w:wordWrap/>
              <w:overflowPunct/>
              <w:topLinePunct w:val="0"/>
              <w:autoSpaceDE/>
              <w:autoSpaceDN/>
              <w:bidi w:val="0"/>
              <w:adjustRightInd/>
              <w:snapToGrid/>
              <w:spacing w:after="0" w:line="418" w:lineRule="exact"/>
              <w:ind w:left="0"/>
              <w:jc w:val="both"/>
              <w:textAlignment w:val="auto"/>
              <w:rPr>
                <w:rFonts w:hint="eastAsia" w:ascii="微软雅黑" w:hAnsi="微软雅黑" w:eastAsia="微软雅黑" w:cs="微软雅黑"/>
                <w:color w:val="000000"/>
                <w:kern w:val="2"/>
                <w:sz w:val="21"/>
                <w:szCs w:val="21"/>
                <w:lang w:val="en-US" w:eastAsia="zh-CN" w:bidi="ar-SA"/>
              </w:rPr>
            </w:pPr>
            <w:r>
              <w:rPr>
                <w:rFonts w:hint="eastAsia" w:ascii="微软雅黑" w:hAnsi="微软雅黑" w:eastAsia="微软雅黑" w:cs="微软雅黑"/>
                <w:color w:val="000000"/>
                <w:kern w:val="2"/>
                <w:sz w:val="21"/>
                <w:szCs w:val="21"/>
                <w:lang w:val="en-US" w:eastAsia="zh-CN" w:bidi="ar-SA"/>
              </w:rPr>
              <w:t>具备有效的软件评测师</w:t>
            </w:r>
            <w:bookmarkStart w:id="1" w:name="_GoBack"/>
            <w:bookmarkEnd w:id="1"/>
            <w:r>
              <w:rPr>
                <w:rFonts w:hint="eastAsia" w:ascii="微软雅黑" w:hAnsi="微软雅黑" w:eastAsia="微软雅黑" w:cs="微软雅黑"/>
                <w:i w:val="0"/>
                <w:iCs w:val="0"/>
                <w:color w:val="000000"/>
                <w:kern w:val="0"/>
                <w:sz w:val="21"/>
                <w:szCs w:val="21"/>
                <w:u w:val="none"/>
                <w:lang w:val="en-US" w:eastAsia="zh-CN" w:bidi="ar"/>
              </w:rPr>
              <w:t>证书</w:t>
            </w:r>
            <w:r>
              <w:rPr>
                <w:rFonts w:hint="eastAsia" w:ascii="微软雅黑" w:hAnsi="微软雅黑" w:eastAsia="微软雅黑" w:cs="微软雅黑"/>
                <w:color w:val="000000"/>
                <w:kern w:val="2"/>
                <w:sz w:val="21"/>
                <w:szCs w:val="21"/>
                <w:lang w:val="en-US" w:eastAsia="zh-CN" w:bidi="ar-SA"/>
              </w:rPr>
              <w:t>的得2分；</w:t>
            </w:r>
          </w:p>
          <w:p>
            <w:pPr>
              <w:keepNext w:val="0"/>
              <w:keepLines w:val="0"/>
              <w:pageBreakBefore w:val="0"/>
              <w:widowControl w:val="0"/>
              <w:kinsoku/>
              <w:wordWrap/>
              <w:overflowPunct/>
              <w:topLinePunct w:val="0"/>
              <w:autoSpaceDE/>
              <w:autoSpaceDN/>
              <w:bidi w:val="0"/>
              <w:adjustRightInd/>
              <w:snapToGrid/>
              <w:spacing w:after="0" w:line="418" w:lineRule="exact"/>
              <w:ind w:left="0"/>
              <w:jc w:val="both"/>
              <w:textAlignment w:val="auto"/>
              <w:rPr>
                <w:rFonts w:hint="eastAsia" w:ascii="微软雅黑" w:hAnsi="微软雅黑" w:eastAsia="微软雅黑" w:cs="微软雅黑"/>
                <w:color w:val="000000"/>
                <w:kern w:val="2"/>
                <w:sz w:val="21"/>
                <w:szCs w:val="21"/>
                <w:lang w:val="en-US" w:eastAsia="zh-CN" w:bidi="ar-SA"/>
              </w:rPr>
            </w:pPr>
            <w:r>
              <w:rPr>
                <w:rFonts w:hint="eastAsia" w:ascii="微软雅黑" w:hAnsi="微软雅黑" w:eastAsia="微软雅黑" w:cs="微软雅黑"/>
                <w:color w:val="000000"/>
                <w:kern w:val="2"/>
                <w:sz w:val="21"/>
                <w:szCs w:val="21"/>
                <w:lang w:val="en-US" w:eastAsia="zh-CN" w:bidi="ar-SA"/>
              </w:rPr>
              <w:t>具备有效的网络工程师证书得2分。</w:t>
            </w:r>
          </w:p>
          <w:p>
            <w:pPr>
              <w:keepNext w:val="0"/>
              <w:keepLines w:val="0"/>
              <w:pageBreakBefore w:val="0"/>
              <w:widowControl w:val="0"/>
              <w:kinsoku/>
              <w:wordWrap/>
              <w:overflowPunct/>
              <w:topLinePunct w:val="0"/>
              <w:autoSpaceDE/>
              <w:autoSpaceDN/>
              <w:bidi w:val="0"/>
              <w:adjustRightInd/>
              <w:spacing w:after="0" w:line="418" w:lineRule="exact"/>
              <w:jc w:val="both"/>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color w:val="000000"/>
                <w:kern w:val="2"/>
                <w:sz w:val="21"/>
                <w:szCs w:val="21"/>
                <w:lang w:val="en-US" w:eastAsia="zh-CN" w:bidi="ar-SA"/>
              </w:rPr>
              <w:t>注:团队人员中多人同一项证书、一人多项证书只计算1 次分值，不重复计分。</w:t>
            </w:r>
          </w:p>
        </w:tc>
        <w:tc>
          <w:tcPr>
            <w:tcW w:w="788" w:type="pct"/>
            <w:noWrap w:val="0"/>
            <w:vAlign w:val="center"/>
          </w:tcPr>
          <w:p>
            <w:pPr>
              <w:keepNext w:val="0"/>
              <w:keepLines w:val="0"/>
              <w:pageBreakBefore w:val="0"/>
              <w:widowControl w:val="0"/>
              <w:kinsoku/>
              <w:wordWrap/>
              <w:overflowPunct/>
              <w:topLinePunct w:val="0"/>
              <w:autoSpaceDE/>
              <w:autoSpaceDN/>
              <w:bidi w:val="0"/>
              <w:adjustRightInd/>
              <w:snapToGrid w:val="0"/>
              <w:spacing w:line="418" w:lineRule="exact"/>
              <w:textAlignment w:val="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1.提供人员名单。</w:t>
            </w:r>
          </w:p>
          <w:p>
            <w:pPr>
              <w:keepNext w:val="0"/>
              <w:keepLines w:val="0"/>
              <w:pageBreakBefore w:val="0"/>
              <w:widowControl w:val="0"/>
              <w:kinsoku/>
              <w:wordWrap/>
              <w:overflowPunct/>
              <w:topLinePunct w:val="0"/>
              <w:autoSpaceDE/>
              <w:autoSpaceDN/>
              <w:bidi w:val="0"/>
              <w:adjustRightInd/>
              <w:snapToGrid w:val="0"/>
              <w:spacing w:line="418" w:lineRule="exact"/>
              <w:textAlignment w:val="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2.提供供应商近三个月为其人员缴纳的社保证明复印件，并加盖投标人公章。如果新进人员不足一个月需提供劳动合同。</w:t>
            </w:r>
          </w:p>
          <w:p>
            <w:pPr>
              <w:keepNext w:val="0"/>
              <w:keepLines w:val="0"/>
              <w:pageBreakBefore w:val="0"/>
              <w:widowControl w:val="0"/>
              <w:kinsoku/>
              <w:wordWrap/>
              <w:overflowPunct/>
              <w:topLinePunct w:val="0"/>
              <w:autoSpaceDE/>
              <w:autoSpaceDN/>
              <w:bidi w:val="0"/>
              <w:adjustRightInd/>
              <w:snapToGrid w:val="0"/>
              <w:spacing w:line="418" w:lineRule="exact"/>
              <w:textAlignment w:val="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3.提供人员证书复印件，并加盖投标人公章。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Merge w:val="continue"/>
            <w:noWrap w:val="0"/>
            <w:vAlign w:val="center"/>
          </w:tcPr>
          <w:p>
            <w:pPr>
              <w:keepNext w:val="0"/>
              <w:keepLines w:val="0"/>
              <w:pageBreakBefore w:val="0"/>
              <w:widowControl w:val="0"/>
              <w:kinsoku/>
              <w:wordWrap/>
              <w:overflowPunct/>
              <w:topLinePunct w:val="0"/>
              <w:autoSpaceDE/>
              <w:autoSpaceDN/>
              <w:bidi w:val="0"/>
              <w:adjustRightInd/>
              <w:spacing w:line="418" w:lineRule="exact"/>
              <w:ind w:firstLine="28"/>
              <w:jc w:val="center"/>
              <w:textAlignment w:val="auto"/>
              <w:rPr>
                <w:rFonts w:hint="eastAsia" w:ascii="微软雅黑" w:hAnsi="微软雅黑" w:eastAsia="微软雅黑" w:cs="微软雅黑"/>
                <w:color w:val="000000"/>
                <w:sz w:val="21"/>
                <w:szCs w:val="21"/>
              </w:rPr>
            </w:pPr>
          </w:p>
        </w:tc>
        <w:tc>
          <w:tcPr>
            <w:tcW w:w="679" w:type="pct"/>
            <w:vMerge w:val="continue"/>
            <w:noWrap w:val="0"/>
            <w:vAlign w:val="center"/>
          </w:tcPr>
          <w:p>
            <w:pPr>
              <w:keepNext w:val="0"/>
              <w:keepLines w:val="0"/>
              <w:pageBreakBefore w:val="0"/>
              <w:widowControl w:val="0"/>
              <w:kinsoku/>
              <w:wordWrap/>
              <w:overflowPunct/>
              <w:topLinePunct w:val="0"/>
              <w:autoSpaceDE/>
              <w:autoSpaceDN/>
              <w:bidi w:val="0"/>
              <w:adjustRightInd/>
              <w:spacing w:line="418" w:lineRule="exact"/>
              <w:ind w:firstLine="28"/>
              <w:jc w:val="center"/>
              <w:textAlignment w:val="auto"/>
              <w:rPr>
                <w:rFonts w:hint="eastAsia" w:ascii="微软雅黑" w:hAnsi="微软雅黑" w:eastAsia="微软雅黑" w:cs="微软雅黑"/>
                <w:color w:val="000000"/>
                <w:sz w:val="21"/>
                <w:szCs w:val="21"/>
              </w:rPr>
            </w:pPr>
          </w:p>
        </w:tc>
        <w:tc>
          <w:tcPr>
            <w:tcW w:w="587" w:type="pct"/>
            <w:noWrap w:val="0"/>
            <w:vAlign w:val="center"/>
          </w:tcPr>
          <w:p>
            <w:pPr>
              <w:keepNext w:val="0"/>
              <w:keepLines w:val="0"/>
              <w:pageBreakBefore w:val="0"/>
              <w:widowControl w:val="0"/>
              <w:kinsoku/>
              <w:wordWrap/>
              <w:overflowPunct/>
              <w:topLinePunct w:val="0"/>
              <w:autoSpaceDE/>
              <w:autoSpaceDN/>
              <w:bidi w:val="0"/>
              <w:adjustRightInd/>
              <w:spacing w:after="0" w:line="418" w:lineRule="exact"/>
              <w:jc w:val="center"/>
              <w:textAlignment w:val="auto"/>
              <w:rPr>
                <w:rFonts w:hint="eastAsia" w:ascii="微软雅黑" w:hAnsi="微软雅黑" w:eastAsia="微软雅黑" w:cs="微软雅黑"/>
                <w:color w:val="000000"/>
                <w:kern w:val="2"/>
                <w:sz w:val="21"/>
                <w:szCs w:val="21"/>
                <w:lang w:val="en-US" w:eastAsia="zh-CN" w:bidi="ar-SA"/>
              </w:rPr>
            </w:pPr>
            <w:r>
              <w:rPr>
                <w:rFonts w:hint="eastAsia" w:ascii="微软雅黑" w:hAnsi="微软雅黑" w:eastAsia="微软雅黑" w:cs="微软雅黑"/>
                <w:color w:val="000000"/>
                <w:kern w:val="2"/>
                <w:sz w:val="21"/>
                <w:szCs w:val="21"/>
                <w:lang w:val="en-US" w:eastAsia="zh-CN" w:bidi="ar-SA"/>
              </w:rPr>
              <w:t>业绩（10）</w:t>
            </w:r>
          </w:p>
        </w:tc>
        <w:tc>
          <w:tcPr>
            <w:tcW w:w="2582" w:type="pct"/>
            <w:noWrap w:val="0"/>
            <w:vAlign w:val="center"/>
          </w:tcPr>
          <w:p>
            <w:pPr>
              <w:keepNext w:val="0"/>
              <w:keepLines w:val="0"/>
              <w:pageBreakBefore w:val="0"/>
              <w:widowControl w:val="0"/>
              <w:kinsoku/>
              <w:wordWrap/>
              <w:overflowPunct/>
              <w:topLinePunct w:val="0"/>
              <w:autoSpaceDE/>
              <w:autoSpaceDN/>
              <w:bidi w:val="0"/>
              <w:adjustRightInd/>
              <w:spacing w:after="0" w:line="418" w:lineRule="exact"/>
              <w:jc w:val="both"/>
              <w:textAlignment w:val="auto"/>
              <w:rPr>
                <w:rFonts w:hint="eastAsia" w:ascii="微软雅黑" w:hAnsi="微软雅黑" w:eastAsia="微软雅黑" w:cs="微软雅黑"/>
                <w:color w:val="000000"/>
                <w:kern w:val="2"/>
                <w:sz w:val="21"/>
                <w:szCs w:val="21"/>
                <w:lang w:val="en-US" w:eastAsia="zh-CN" w:bidi="ar-SA"/>
              </w:rPr>
            </w:pPr>
            <w:r>
              <w:rPr>
                <w:rFonts w:hint="eastAsia" w:ascii="微软雅黑" w:hAnsi="微软雅黑" w:eastAsia="微软雅黑" w:cs="微软雅黑"/>
                <w:color w:val="000000"/>
                <w:kern w:val="2"/>
                <w:sz w:val="21"/>
                <w:szCs w:val="21"/>
                <w:lang w:val="en-US" w:eastAsia="zh-CN" w:bidi="ar-SA"/>
              </w:rPr>
              <w:t>投标人自2020年1月1日以来，实施过软件测试类项目的，有一个得1分，本项最多得10分。</w:t>
            </w:r>
          </w:p>
          <w:p>
            <w:pPr>
              <w:keepNext w:val="0"/>
              <w:keepLines w:val="0"/>
              <w:pageBreakBefore w:val="0"/>
              <w:widowControl w:val="0"/>
              <w:kinsoku/>
              <w:wordWrap/>
              <w:overflowPunct/>
              <w:topLinePunct w:val="0"/>
              <w:autoSpaceDE/>
              <w:autoSpaceDN/>
              <w:bidi w:val="0"/>
              <w:adjustRightInd/>
              <w:spacing w:after="0" w:line="418" w:lineRule="exact"/>
              <w:jc w:val="both"/>
              <w:textAlignment w:val="auto"/>
              <w:rPr>
                <w:rFonts w:hint="eastAsia" w:ascii="微软雅黑" w:hAnsi="微软雅黑" w:eastAsia="微软雅黑" w:cs="微软雅黑"/>
                <w:color w:val="000000"/>
                <w:kern w:val="2"/>
                <w:sz w:val="21"/>
                <w:szCs w:val="21"/>
                <w:lang w:val="en-US" w:eastAsia="zh-CN" w:bidi="ar-SA"/>
              </w:rPr>
            </w:pPr>
            <w:r>
              <w:rPr>
                <w:rFonts w:hint="eastAsia" w:ascii="微软雅黑" w:hAnsi="微软雅黑" w:eastAsia="微软雅黑" w:cs="微软雅黑"/>
                <w:color w:val="000000"/>
                <w:kern w:val="2"/>
                <w:sz w:val="21"/>
                <w:szCs w:val="21"/>
                <w:lang w:val="en-US" w:eastAsia="zh-CN" w:bidi="ar-SA"/>
              </w:rPr>
              <w:t>注：同一项目续签、分年签只计分一次。</w:t>
            </w:r>
          </w:p>
        </w:tc>
        <w:tc>
          <w:tcPr>
            <w:tcW w:w="788" w:type="pct"/>
            <w:noWrap w:val="0"/>
            <w:vAlign w:val="center"/>
          </w:tcPr>
          <w:p>
            <w:pPr>
              <w:keepNext w:val="0"/>
              <w:keepLines w:val="0"/>
              <w:pageBreakBefore w:val="0"/>
              <w:widowControl w:val="0"/>
              <w:kinsoku/>
              <w:wordWrap/>
              <w:overflowPunct/>
              <w:topLinePunct w:val="0"/>
              <w:autoSpaceDE/>
              <w:autoSpaceDN/>
              <w:bidi w:val="0"/>
              <w:adjustRightInd/>
              <w:spacing w:after="0" w:line="418" w:lineRule="exact"/>
              <w:jc w:val="both"/>
              <w:textAlignment w:val="auto"/>
              <w:rPr>
                <w:rFonts w:hint="eastAsia" w:ascii="微软雅黑" w:hAnsi="微软雅黑" w:eastAsia="微软雅黑" w:cs="微软雅黑"/>
                <w:color w:val="000000"/>
                <w:kern w:val="2"/>
                <w:sz w:val="21"/>
                <w:szCs w:val="21"/>
                <w:lang w:val="en-US" w:eastAsia="zh-CN" w:bidi="ar-SA"/>
              </w:rPr>
            </w:pPr>
            <w:r>
              <w:rPr>
                <w:rFonts w:hint="eastAsia" w:ascii="微软雅黑" w:hAnsi="微软雅黑" w:eastAsia="微软雅黑" w:cs="微软雅黑"/>
                <w:color w:val="000000"/>
                <w:kern w:val="2"/>
                <w:sz w:val="21"/>
                <w:szCs w:val="21"/>
                <w:lang w:val="en-US" w:eastAsia="zh-CN" w:bidi="ar-SA"/>
              </w:rPr>
              <w:t>提供合同复印件，并加盖投标人公章。</w:t>
            </w:r>
          </w:p>
        </w:tc>
      </w:tr>
    </w:tbl>
    <w:p>
      <w:pPr>
        <w:keepNext/>
        <w:keepLines/>
        <w:pageBreakBefore w:val="0"/>
        <w:widowControl w:val="0"/>
        <w:kinsoku/>
        <w:wordWrap/>
        <w:overflowPunct/>
        <w:topLinePunct w:val="0"/>
        <w:autoSpaceDE/>
        <w:autoSpaceDN/>
        <w:bidi w:val="0"/>
        <w:adjustRightInd w:val="0"/>
        <w:snapToGrid w:val="0"/>
        <w:spacing w:line="518" w:lineRule="exact"/>
        <w:ind w:firstLine="480" w:firstLineChars="200"/>
        <w:jc w:val="both"/>
        <w:textAlignment w:val="auto"/>
        <w:outlineLvl w:val="1"/>
        <w:rPr>
          <w:rFonts w:ascii="微软雅黑" w:hAnsi="微软雅黑" w:eastAsia="微软雅黑" w:cs="Times New Roman"/>
          <w:b/>
          <w:kern w:val="2"/>
          <w:sz w:val="24"/>
          <w:szCs w:val="20"/>
          <w:lang w:val="en-US" w:eastAsia="zh-CN" w:bidi="ar-SA"/>
        </w:rPr>
      </w:pPr>
      <w:r>
        <w:rPr>
          <w:rFonts w:ascii="微软雅黑" w:hAnsi="微软雅黑" w:eastAsia="微软雅黑" w:cs="Times New Roman"/>
          <w:b/>
          <w:kern w:val="2"/>
          <w:sz w:val="24"/>
          <w:szCs w:val="20"/>
          <w:lang w:val="en-US" w:eastAsia="zh-CN" w:bidi="ar-SA"/>
        </w:rPr>
        <w:t>三、无效响应</w:t>
      </w:r>
    </w:p>
    <w:p>
      <w:pPr>
        <w:pageBreakBefore w:val="0"/>
        <w:widowControl w:val="0"/>
        <w:kinsoku/>
        <w:wordWrap/>
        <w:overflowPunct/>
        <w:topLinePunct w:val="0"/>
        <w:autoSpaceDE/>
        <w:autoSpaceDN/>
        <w:bidi w:val="0"/>
        <w:spacing w:line="51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供应商发生以下条款情况之一者，视为无效响应，其响应文件将被拒绝：</w:t>
      </w:r>
    </w:p>
    <w:p>
      <w:pPr>
        <w:pageBreakBefore w:val="0"/>
        <w:widowControl w:val="0"/>
        <w:kinsoku/>
        <w:wordWrap/>
        <w:overflowPunct/>
        <w:topLinePunct w:val="0"/>
        <w:autoSpaceDE/>
        <w:autoSpaceDN/>
        <w:bidi w:val="0"/>
        <w:spacing w:line="51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（一）供应商不符合规定的基本资格条件或特定资格条件的；</w:t>
      </w:r>
    </w:p>
    <w:p>
      <w:pPr>
        <w:pageBreakBefore w:val="0"/>
        <w:widowControl w:val="0"/>
        <w:kinsoku/>
        <w:wordWrap/>
        <w:overflowPunct/>
        <w:topLinePunct w:val="0"/>
        <w:autoSpaceDE/>
        <w:autoSpaceDN/>
        <w:bidi w:val="0"/>
        <w:spacing w:line="51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（二）供应商所提交的响应文件不按要求签字、盖章；</w:t>
      </w:r>
    </w:p>
    <w:p>
      <w:pPr>
        <w:pageBreakBefore w:val="0"/>
        <w:widowControl w:val="0"/>
        <w:kinsoku/>
        <w:wordWrap/>
        <w:overflowPunct/>
        <w:topLinePunct w:val="0"/>
        <w:autoSpaceDE/>
        <w:autoSpaceDN/>
        <w:bidi w:val="0"/>
        <w:spacing w:line="51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（三）单位负责人为同一人或者存在直接控股、管理关系的不同供应商，参加同一合同项下的政府采购活动的；</w:t>
      </w:r>
    </w:p>
    <w:p>
      <w:pPr>
        <w:pageBreakBefore w:val="0"/>
        <w:widowControl w:val="0"/>
        <w:kinsoku/>
        <w:wordWrap/>
        <w:overflowPunct/>
        <w:topLinePunct w:val="0"/>
        <w:autoSpaceDE/>
        <w:autoSpaceDN/>
        <w:bidi w:val="0"/>
        <w:spacing w:line="51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（四）供应商响应文件内容有与国家现行法律法规相违背的内容，或附有采购人无法接受的条件。</w:t>
      </w:r>
    </w:p>
    <w:p>
      <w:pPr>
        <w:keepNext/>
        <w:keepLines/>
        <w:pageBreakBefore w:val="0"/>
        <w:widowControl w:val="0"/>
        <w:kinsoku/>
        <w:wordWrap/>
        <w:overflowPunct/>
        <w:topLinePunct w:val="0"/>
        <w:autoSpaceDE/>
        <w:autoSpaceDN/>
        <w:bidi w:val="0"/>
        <w:adjustRightInd w:val="0"/>
        <w:snapToGrid w:val="0"/>
        <w:spacing w:line="518" w:lineRule="exact"/>
        <w:ind w:firstLine="480" w:firstLineChars="200"/>
        <w:jc w:val="both"/>
        <w:textAlignment w:val="auto"/>
        <w:outlineLvl w:val="1"/>
        <w:rPr>
          <w:rFonts w:ascii="微软雅黑" w:hAnsi="微软雅黑" w:eastAsia="微软雅黑" w:cs="Times New Roman"/>
          <w:b/>
          <w:kern w:val="2"/>
          <w:sz w:val="24"/>
          <w:szCs w:val="20"/>
          <w:lang w:val="en-US" w:eastAsia="zh-CN" w:bidi="ar-SA"/>
        </w:rPr>
      </w:pPr>
      <w:r>
        <w:rPr>
          <w:rFonts w:ascii="微软雅黑" w:hAnsi="微软雅黑" w:eastAsia="微软雅黑" w:cs="Times New Roman"/>
          <w:b/>
          <w:kern w:val="2"/>
          <w:sz w:val="24"/>
          <w:szCs w:val="20"/>
          <w:lang w:val="en-US" w:eastAsia="zh-CN" w:bidi="ar-SA"/>
        </w:rPr>
        <w:t>四、采购终止</w:t>
      </w:r>
    </w:p>
    <w:p>
      <w:pPr>
        <w:pageBreakBefore w:val="0"/>
        <w:widowControl w:val="0"/>
        <w:kinsoku/>
        <w:wordWrap/>
        <w:overflowPunct/>
        <w:topLinePunct w:val="0"/>
        <w:autoSpaceDE/>
        <w:autoSpaceDN/>
        <w:bidi w:val="0"/>
        <w:spacing w:line="51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出现下列情形之一的，采购人应当终止</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活动，发布项目终止通知书并说明原因，重新开展采购活动：</w:t>
      </w:r>
    </w:p>
    <w:p>
      <w:pPr>
        <w:pageBreakBefore w:val="0"/>
        <w:widowControl w:val="0"/>
        <w:kinsoku/>
        <w:wordWrap/>
        <w:overflowPunct/>
        <w:topLinePunct w:val="0"/>
        <w:autoSpaceDE/>
        <w:autoSpaceDN/>
        <w:bidi w:val="0"/>
        <w:spacing w:line="51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（一）因情况变化，不再符合规定的</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方式；</w:t>
      </w:r>
    </w:p>
    <w:p>
      <w:pPr>
        <w:pageBreakBefore w:val="0"/>
        <w:widowControl w:val="0"/>
        <w:kinsoku/>
        <w:wordWrap/>
        <w:overflowPunct/>
        <w:topLinePunct w:val="0"/>
        <w:autoSpaceDE/>
        <w:autoSpaceDN/>
        <w:bidi w:val="0"/>
        <w:spacing w:line="51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（二）出现影响</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公正的违法、违规行为的；</w:t>
      </w:r>
    </w:p>
    <w:p>
      <w:pPr>
        <w:pageBreakBefore w:val="0"/>
        <w:widowControl w:val="0"/>
        <w:kinsoku/>
        <w:wordWrap/>
        <w:overflowPunct/>
        <w:topLinePunct w:val="0"/>
        <w:autoSpaceDE/>
        <w:autoSpaceDN/>
        <w:bidi w:val="0"/>
        <w:spacing w:line="518" w:lineRule="exact"/>
        <w:ind w:firstLine="420" w:firstLineChars="200"/>
        <w:textAlignment w:val="auto"/>
        <w:rPr>
          <w:rFonts w:hint="eastAsia" w:ascii="微软雅黑" w:hAnsi="微软雅黑" w:eastAsia="微软雅黑" w:cs="Times New Roman"/>
          <w:sz w:val="21"/>
          <w:szCs w:val="21"/>
          <w:lang w:eastAsia="zh-CN"/>
        </w:rPr>
      </w:pPr>
      <w:r>
        <w:rPr>
          <w:rFonts w:ascii="微软雅黑" w:hAnsi="微软雅黑" w:eastAsia="微软雅黑" w:cs="Times New Roman"/>
          <w:sz w:val="21"/>
          <w:szCs w:val="21"/>
        </w:rPr>
        <w:t>（三）在</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过程中符合要求的供应商不足3家的</w:t>
      </w:r>
      <w:r>
        <w:rPr>
          <w:rFonts w:hint="eastAsia" w:ascii="微软雅黑" w:hAnsi="微软雅黑" w:eastAsia="微软雅黑" w:cs="Times New Roman"/>
          <w:sz w:val="21"/>
          <w:szCs w:val="21"/>
          <w:lang w:eastAsia="zh-CN"/>
        </w:rPr>
        <w:t>；</w:t>
      </w:r>
    </w:p>
    <w:p>
      <w:pPr>
        <w:pageBreakBefore w:val="0"/>
        <w:widowControl w:val="0"/>
        <w:kinsoku/>
        <w:wordWrap/>
        <w:overflowPunct/>
        <w:topLinePunct w:val="0"/>
        <w:autoSpaceDE/>
        <w:autoSpaceDN/>
        <w:bidi w:val="0"/>
        <w:spacing w:line="51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（四）因重大变故，采购任务取消的。</w:t>
      </w:r>
    </w:p>
    <w:p>
      <w:pPr>
        <w:pageBreakBefore w:val="0"/>
        <w:widowControl w:val="0"/>
        <w:kinsoku/>
        <w:wordWrap/>
        <w:overflowPunct/>
        <w:topLinePunct w:val="0"/>
        <w:autoSpaceDE/>
        <w:autoSpaceDN/>
        <w:bidi w:val="0"/>
        <w:spacing w:line="578" w:lineRule="exact"/>
        <w:jc w:val="center"/>
        <w:textAlignment w:val="auto"/>
        <w:rPr>
          <w:rFonts w:ascii="Times New Roman" w:hAnsi="Times New Roman" w:eastAsia="宋体" w:cs="Times New Roman"/>
          <w:b/>
          <w:bCs/>
          <w:sz w:val="28"/>
          <w:szCs w:val="28"/>
        </w:rPr>
      </w:pPr>
      <w:r>
        <w:rPr>
          <w:rFonts w:ascii="微软雅黑" w:hAnsi="微软雅黑" w:eastAsia="微软雅黑" w:cs="Times New Roman"/>
          <w:sz w:val="21"/>
          <w:szCs w:val="21"/>
        </w:rPr>
        <w:br w:type="page"/>
      </w:r>
      <w:r>
        <w:rPr>
          <w:rFonts w:ascii="微软雅黑" w:hAnsi="微软雅黑" w:eastAsia="微软雅黑" w:cs="Times New Roman"/>
          <w:b/>
          <w:sz w:val="36"/>
          <w:szCs w:val="36"/>
        </w:rPr>
        <w:t>第四</w:t>
      </w:r>
      <w:r>
        <w:rPr>
          <w:rFonts w:hint="eastAsia" w:ascii="微软雅黑" w:hAnsi="微软雅黑" w:eastAsia="微软雅黑" w:cs="Times New Roman"/>
          <w:b/>
          <w:sz w:val="36"/>
          <w:szCs w:val="36"/>
        </w:rPr>
        <w:t>篇</w:t>
      </w:r>
      <w:r>
        <w:rPr>
          <w:rFonts w:ascii="微软雅黑" w:hAnsi="微软雅黑" w:eastAsia="微软雅黑" w:cs="Times New Roman"/>
          <w:b/>
          <w:sz w:val="36"/>
          <w:szCs w:val="36"/>
        </w:rPr>
        <w:t xml:space="preserve">  供应商须知</w:t>
      </w:r>
    </w:p>
    <w:p>
      <w:pPr>
        <w:keepNext/>
        <w:keepLines/>
        <w:pageBreakBefore w:val="0"/>
        <w:widowControl w:val="0"/>
        <w:kinsoku/>
        <w:topLinePunct w:val="0"/>
        <w:autoSpaceDE/>
        <w:autoSpaceDN/>
        <w:bidi w:val="0"/>
        <w:adjustRightInd w:val="0"/>
        <w:snapToGrid w:val="0"/>
        <w:spacing w:line="578" w:lineRule="exact"/>
        <w:ind w:firstLine="480" w:firstLineChars="200"/>
        <w:jc w:val="both"/>
        <w:textAlignment w:val="auto"/>
        <w:outlineLvl w:val="1"/>
        <w:rPr>
          <w:rFonts w:ascii="微软雅黑" w:hAnsi="微软雅黑" w:eastAsia="微软雅黑" w:cs="Times New Roman"/>
          <w:b/>
          <w:kern w:val="2"/>
          <w:sz w:val="24"/>
          <w:szCs w:val="20"/>
          <w:lang w:val="en-US" w:eastAsia="zh-CN" w:bidi="ar-SA"/>
        </w:rPr>
      </w:pPr>
    </w:p>
    <w:p>
      <w:pPr>
        <w:keepNext/>
        <w:keepLines/>
        <w:pageBreakBefore w:val="0"/>
        <w:widowControl w:val="0"/>
        <w:kinsoku/>
        <w:wordWrap/>
        <w:overflowPunct/>
        <w:topLinePunct w:val="0"/>
        <w:autoSpaceDE/>
        <w:autoSpaceDN/>
        <w:bidi w:val="0"/>
        <w:adjustRightInd w:val="0"/>
        <w:snapToGrid w:val="0"/>
        <w:spacing w:line="538" w:lineRule="exact"/>
        <w:ind w:firstLine="480" w:firstLineChars="200"/>
        <w:jc w:val="both"/>
        <w:textAlignment w:val="auto"/>
        <w:outlineLvl w:val="1"/>
        <w:rPr>
          <w:rFonts w:ascii="微软雅黑" w:hAnsi="微软雅黑" w:eastAsia="微软雅黑" w:cs="Times New Roman"/>
          <w:b/>
          <w:kern w:val="2"/>
          <w:sz w:val="24"/>
          <w:szCs w:val="20"/>
          <w:lang w:val="en-US" w:eastAsia="zh-CN" w:bidi="ar-SA"/>
        </w:rPr>
      </w:pPr>
      <w:r>
        <w:rPr>
          <w:rFonts w:ascii="微软雅黑" w:hAnsi="微软雅黑" w:eastAsia="微软雅黑" w:cs="Times New Roman"/>
          <w:b/>
          <w:kern w:val="2"/>
          <w:sz w:val="24"/>
          <w:szCs w:val="20"/>
          <w:lang w:val="en-US" w:eastAsia="zh-CN" w:bidi="ar-SA"/>
        </w:rPr>
        <w:t>一、响应文件</w:t>
      </w:r>
    </w:p>
    <w:p>
      <w:pPr>
        <w:pageBreakBefore w:val="0"/>
        <w:widowControl w:val="0"/>
        <w:kinsoku/>
        <w:wordWrap/>
        <w:overflowPunct/>
        <w:topLinePunct w:val="0"/>
        <w:autoSpaceDE/>
        <w:autoSpaceDN/>
        <w:bidi w:val="0"/>
        <w:spacing w:line="53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1．供应商应当按照</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文件的要求编制响应文件，并对</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文件提出的要求和条件作出实质性响应。</w:t>
      </w:r>
    </w:p>
    <w:p>
      <w:pPr>
        <w:pageBreakBefore w:val="0"/>
        <w:widowControl w:val="0"/>
        <w:kinsoku/>
        <w:wordWrap/>
        <w:overflowPunct/>
        <w:topLinePunct w:val="0"/>
        <w:autoSpaceDE/>
        <w:autoSpaceDN/>
        <w:bidi w:val="0"/>
        <w:spacing w:line="53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2．响应文件由第五篇“响应文件</w:t>
      </w:r>
      <w:r>
        <w:rPr>
          <w:rFonts w:hint="eastAsia" w:ascii="微软雅黑" w:hAnsi="微软雅黑" w:eastAsia="微软雅黑" w:cs="Times New Roman"/>
          <w:sz w:val="21"/>
          <w:szCs w:val="21"/>
          <w:lang w:eastAsia="zh-CN"/>
        </w:rPr>
        <w:t>编制要求</w:t>
      </w:r>
      <w:r>
        <w:rPr>
          <w:rFonts w:ascii="微软雅黑" w:hAnsi="微软雅黑" w:eastAsia="微软雅黑" w:cs="Times New Roman"/>
          <w:sz w:val="21"/>
          <w:szCs w:val="21"/>
        </w:rPr>
        <w:t>”规定的部分和供应商所作的一切有效补充、修改和承诺等文件组成，供应商应按照第五篇“响应文件编制要求”规定的目录顺序组织编写和装订，也可在基本格式基础上对表格进行扩展，未规定格式的由供应商自定格式。</w:t>
      </w:r>
    </w:p>
    <w:p>
      <w:pPr>
        <w:keepNext/>
        <w:keepLines/>
        <w:pageBreakBefore w:val="0"/>
        <w:widowControl w:val="0"/>
        <w:kinsoku/>
        <w:wordWrap/>
        <w:overflowPunct/>
        <w:topLinePunct w:val="0"/>
        <w:autoSpaceDE/>
        <w:autoSpaceDN/>
        <w:bidi w:val="0"/>
        <w:adjustRightInd w:val="0"/>
        <w:snapToGrid w:val="0"/>
        <w:spacing w:line="538" w:lineRule="exact"/>
        <w:ind w:firstLine="480" w:firstLineChars="200"/>
        <w:jc w:val="both"/>
        <w:textAlignment w:val="auto"/>
        <w:outlineLvl w:val="1"/>
        <w:rPr>
          <w:rFonts w:ascii="微软雅黑" w:hAnsi="微软雅黑" w:eastAsia="微软雅黑" w:cs="Times New Roman"/>
          <w:b/>
          <w:kern w:val="2"/>
          <w:sz w:val="24"/>
          <w:szCs w:val="20"/>
          <w:lang w:val="en-US" w:eastAsia="zh-CN" w:bidi="ar-SA"/>
        </w:rPr>
      </w:pPr>
      <w:r>
        <w:rPr>
          <w:rFonts w:ascii="微软雅黑" w:hAnsi="微软雅黑" w:eastAsia="微软雅黑" w:cs="Times New Roman"/>
          <w:b/>
          <w:kern w:val="2"/>
          <w:sz w:val="24"/>
          <w:szCs w:val="20"/>
          <w:lang w:val="en-US" w:eastAsia="zh-CN" w:bidi="ar-SA"/>
        </w:rPr>
        <w:t>二、</w:t>
      </w:r>
      <w:r>
        <w:rPr>
          <w:rFonts w:hint="eastAsia" w:ascii="微软雅黑" w:hAnsi="微软雅黑" w:eastAsia="微软雅黑" w:cs="Times New Roman"/>
          <w:b/>
          <w:kern w:val="2"/>
          <w:sz w:val="24"/>
          <w:szCs w:val="20"/>
          <w:lang w:val="en-US" w:eastAsia="zh-CN" w:bidi="ar-SA"/>
        </w:rPr>
        <w:t>评比</w:t>
      </w:r>
      <w:r>
        <w:rPr>
          <w:rFonts w:ascii="微软雅黑" w:hAnsi="微软雅黑" w:eastAsia="微软雅黑" w:cs="Times New Roman"/>
          <w:b/>
          <w:kern w:val="2"/>
          <w:sz w:val="24"/>
          <w:szCs w:val="20"/>
          <w:lang w:val="en-US" w:eastAsia="zh-CN" w:bidi="ar-SA"/>
        </w:rPr>
        <w:t>有效期</w:t>
      </w:r>
    </w:p>
    <w:p>
      <w:pPr>
        <w:pageBreakBefore w:val="0"/>
        <w:widowControl w:val="0"/>
        <w:kinsoku/>
        <w:wordWrap/>
        <w:overflowPunct/>
        <w:topLinePunct w:val="0"/>
        <w:autoSpaceDE/>
        <w:autoSpaceDN/>
        <w:bidi w:val="0"/>
        <w:spacing w:line="53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响应文件及有关承诺文件有效期为提交响应文件截止时间起90天。</w:t>
      </w:r>
    </w:p>
    <w:p>
      <w:pPr>
        <w:keepNext/>
        <w:keepLines/>
        <w:pageBreakBefore w:val="0"/>
        <w:widowControl w:val="0"/>
        <w:kinsoku/>
        <w:wordWrap/>
        <w:overflowPunct/>
        <w:topLinePunct w:val="0"/>
        <w:autoSpaceDE/>
        <w:autoSpaceDN/>
        <w:bidi w:val="0"/>
        <w:adjustRightInd w:val="0"/>
        <w:snapToGrid w:val="0"/>
        <w:spacing w:line="538" w:lineRule="exact"/>
        <w:ind w:firstLine="480" w:firstLineChars="200"/>
        <w:jc w:val="both"/>
        <w:textAlignment w:val="auto"/>
        <w:outlineLvl w:val="1"/>
        <w:rPr>
          <w:rFonts w:ascii="宋体" w:hAnsi="宋体" w:eastAsia="Calibri" w:cs="Times New Roman"/>
          <w:b/>
          <w:bCs/>
          <w:kern w:val="2"/>
          <w:sz w:val="24"/>
          <w:szCs w:val="24"/>
          <w:lang w:val="en-US" w:eastAsia="zh-CN" w:bidi="ar-SA"/>
        </w:rPr>
      </w:pPr>
      <w:r>
        <w:rPr>
          <w:rFonts w:ascii="微软雅黑" w:hAnsi="微软雅黑" w:eastAsia="微软雅黑" w:cs="Times New Roman"/>
          <w:b/>
          <w:kern w:val="2"/>
          <w:sz w:val="24"/>
          <w:szCs w:val="24"/>
          <w:lang w:val="en-US" w:eastAsia="zh-CN" w:bidi="ar-SA"/>
        </w:rPr>
        <w:t>三、提交响应文件的份数和签署</w:t>
      </w:r>
    </w:p>
    <w:p>
      <w:pPr>
        <w:pageBreakBefore w:val="0"/>
        <w:widowControl w:val="0"/>
        <w:kinsoku/>
        <w:wordWrap/>
        <w:overflowPunct/>
        <w:topLinePunct w:val="0"/>
        <w:autoSpaceDE/>
        <w:autoSpaceDN/>
        <w:bidi w:val="0"/>
        <w:spacing w:line="53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1. 响应文件一式</w:t>
      </w:r>
      <w:r>
        <w:rPr>
          <w:rFonts w:hint="eastAsia" w:ascii="微软雅黑" w:hAnsi="微软雅黑" w:eastAsia="微软雅黑" w:cs="Times New Roman"/>
          <w:sz w:val="21"/>
          <w:szCs w:val="21"/>
          <w:lang w:eastAsia="zh-CN"/>
        </w:rPr>
        <w:t>三</w:t>
      </w:r>
      <w:r>
        <w:rPr>
          <w:rFonts w:ascii="微软雅黑" w:hAnsi="微软雅黑" w:eastAsia="微软雅黑" w:cs="Times New Roman"/>
          <w:sz w:val="21"/>
          <w:szCs w:val="21"/>
        </w:rPr>
        <w:t>份，其中正本一份，副本</w:t>
      </w:r>
      <w:r>
        <w:rPr>
          <w:rFonts w:hint="eastAsia" w:ascii="微软雅黑" w:hAnsi="微软雅黑" w:eastAsia="微软雅黑" w:cs="Times New Roman"/>
          <w:sz w:val="21"/>
          <w:szCs w:val="21"/>
          <w:lang w:eastAsia="zh-CN"/>
        </w:rPr>
        <w:t>两</w:t>
      </w:r>
      <w:r>
        <w:rPr>
          <w:rFonts w:ascii="微软雅黑" w:hAnsi="微软雅黑" w:eastAsia="微软雅黑" w:cs="Times New Roman"/>
          <w:sz w:val="21"/>
          <w:szCs w:val="21"/>
        </w:rPr>
        <w:t>份；副本可为正本的复印件，应与正本一致，如出现不一致情况以正本为准。</w:t>
      </w:r>
    </w:p>
    <w:p>
      <w:pPr>
        <w:pageBreakBefore w:val="0"/>
        <w:widowControl w:val="0"/>
        <w:kinsoku/>
        <w:wordWrap/>
        <w:overflowPunct/>
        <w:topLinePunct w:val="0"/>
        <w:autoSpaceDE/>
        <w:autoSpaceDN/>
        <w:bidi w:val="0"/>
        <w:spacing w:line="53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2. 在响应文件正本中，</w:t>
      </w:r>
      <w:r>
        <w:rPr>
          <w:rFonts w:hint="eastAsia" w:ascii="微软雅黑" w:hAnsi="微软雅黑" w:eastAsia="微软雅黑" w:cs="Times New Roman"/>
          <w:sz w:val="21"/>
          <w:szCs w:val="21"/>
        </w:rPr>
        <w:t>评比</w:t>
      </w:r>
      <w:r>
        <w:rPr>
          <w:rFonts w:ascii="微软雅黑" w:hAnsi="微软雅黑" w:eastAsia="微软雅黑" w:cs="Times New Roman"/>
          <w:sz w:val="21"/>
          <w:szCs w:val="21"/>
        </w:rPr>
        <w:t>文件第五</w:t>
      </w:r>
      <w:r>
        <w:rPr>
          <w:rFonts w:hint="eastAsia" w:ascii="微软雅黑" w:hAnsi="微软雅黑" w:eastAsia="微软雅黑" w:cs="Times New Roman"/>
          <w:sz w:val="21"/>
          <w:szCs w:val="21"/>
          <w:lang w:eastAsia="zh-CN"/>
        </w:rPr>
        <w:t>篇</w:t>
      </w:r>
      <w:r>
        <w:rPr>
          <w:rFonts w:ascii="微软雅黑" w:hAnsi="微软雅黑" w:eastAsia="微软雅黑" w:cs="Times New Roman"/>
          <w:sz w:val="21"/>
          <w:szCs w:val="21"/>
        </w:rPr>
        <w:t>响应文件格式编制要求中规定签字、盖章的地方必须按其规定签字、盖章。</w:t>
      </w:r>
    </w:p>
    <w:p>
      <w:pPr>
        <w:keepNext/>
        <w:keepLines/>
        <w:pageBreakBefore w:val="0"/>
        <w:widowControl w:val="0"/>
        <w:kinsoku/>
        <w:wordWrap/>
        <w:overflowPunct/>
        <w:topLinePunct w:val="0"/>
        <w:autoSpaceDE/>
        <w:autoSpaceDN/>
        <w:bidi w:val="0"/>
        <w:adjustRightInd w:val="0"/>
        <w:snapToGrid w:val="0"/>
        <w:spacing w:line="538" w:lineRule="exact"/>
        <w:ind w:firstLine="480" w:firstLineChars="200"/>
        <w:jc w:val="both"/>
        <w:textAlignment w:val="auto"/>
        <w:outlineLvl w:val="1"/>
        <w:rPr>
          <w:rFonts w:ascii="微软雅黑" w:hAnsi="微软雅黑" w:eastAsia="微软雅黑" w:cs="Times New Roman"/>
          <w:b/>
          <w:kern w:val="2"/>
          <w:sz w:val="24"/>
          <w:szCs w:val="20"/>
          <w:lang w:val="en-US" w:eastAsia="zh-CN" w:bidi="ar-SA"/>
        </w:rPr>
      </w:pPr>
      <w:r>
        <w:rPr>
          <w:rFonts w:ascii="微软雅黑" w:hAnsi="微软雅黑" w:eastAsia="微软雅黑" w:cs="Times New Roman"/>
          <w:b/>
          <w:kern w:val="2"/>
          <w:sz w:val="24"/>
          <w:szCs w:val="20"/>
          <w:lang w:val="en-US" w:eastAsia="zh-CN" w:bidi="ar-SA"/>
        </w:rPr>
        <w:t>四、响应文件的递交</w:t>
      </w:r>
    </w:p>
    <w:p>
      <w:pPr>
        <w:pageBreakBefore w:val="0"/>
        <w:widowControl w:val="0"/>
        <w:kinsoku/>
        <w:wordWrap/>
        <w:overflowPunct/>
        <w:topLinePunct w:val="0"/>
        <w:autoSpaceDE/>
        <w:autoSpaceDN/>
        <w:bidi w:val="0"/>
        <w:spacing w:line="538" w:lineRule="exact"/>
        <w:ind w:firstLine="420" w:firstLineChars="200"/>
        <w:textAlignment w:val="auto"/>
        <w:outlineLvl w:val="1"/>
        <w:rPr>
          <w:rFonts w:ascii="微软雅黑" w:hAnsi="微软雅黑" w:eastAsia="微软雅黑" w:cs="Times New Roman"/>
          <w:sz w:val="21"/>
          <w:szCs w:val="21"/>
        </w:rPr>
      </w:pPr>
      <w:r>
        <w:rPr>
          <w:rFonts w:ascii="微软雅黑" w:hAnsi="微软雅黑" w:eastAsia="微软雅黑" w:cs="Times New Roman"/>
          <w:sz w:val="21"/>
          <w:szCs w:val="21"/>
        </w:rPr>
        <w:t>1. 响应文件的密封与标记</w:t>
      </w:r>
    </w:p>
    <w:p>
      <w:pPr>
        <w:pageBreakBefore w:val="0"/>
        <w:widowControl w:val="0"/>
        <w:kinsoku/>
        <w:wordWrap/>
        <w:overflowPunct/>
        <w:topLinePunct w:val="0"/>
        <w:autoSpaceDE/>
        <w:autoSpaceDN/>
        <w:bidi w:val="0"/>
        <w:spacing w:line="53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响应文件的正本、副本均应密封送达评选地点。应在封套上注明项目名称、供应商名称。若正本、副本分别进行密封的，还应在封套上注明“正本”、“副本”字样。封套的封口处应加盖供应商公章或由法定代表人授权代表签字。</w:t>
      </w:r>
    </w:p>
    <w:p>
      <w:pPr>
        <w:pageBreakBefore w:val="0"/>
        <w:widowControl w:val="0"/>
        <w:kinsoku/>
        <w:wordWrap/>
        <w:overflowPunct/>
        <w:topLinePunct w:val="0"/>
        <w:autoSpaceDE/>
        <w:autoSpaceDN/>
        <w:bidi w:val="0"/>
        <w:spacing w:line="538" w:lineRule="exact"/>
        <w:ind w:firstLine="420" w:firstLineChars="200"/>
        <w:textAlignment w:val="auto"/>
        <w:rPr>
          <w:rFonts w:ascii="微软雅黑" w:hAnsi="微软雅黑" w:eastAsia="微软雅黑" w:cs="Times New Roman"/>
          <w:sz w:val="21"/>
          <w:szCs w:val="21"/>
          <w:highlight w:val="none"/>
        </w:rPr>
      </w:pPr>
      <w:r>
        <w:rPr>
          <w:rFonts w:ascii="微软雅黑" w:hAnsi="微软雅黑" w:eastAsia="微软雅黑" w:cs="Times New Roman"/>
          <w:sz w:val="21"/>
          <w:szCs w:val="21"/>
          <w:highlight w:val="none"/>
        </w:rPr>
        <w:t>2. 响应文件递交截止时间：</w:t>
      </w:r>
      <w:r>
        <w:rPr>
          <w:rFonts w:hint="eastAsia" w:ascii="微软雅黑" w:hAnsi="微软雅黑" w:eastAsia="微软雅黑" w:cs="Times New Roman"/>
          <w:sz w:val="21"/>
          <w:szCs w:val="21"/>
          <w:highlight w:val="none"/>
        </w:rPr>
        <w:t>2023年</w:t>
      </w:r>
      <w:r>
        <w:rPr>
          <w:rFonts w:hint="default" w:ascii="微软雅黑" w:hAnsi="微软雅黑" w:eastAsia="微软雅黑" w:cs="Times New Roman"/>
          <w:sz w:val="21"/>
          <w:szCs w:val="21"/>
          <w:highlight w:val="none"/>
          <w:lang w:val="en-US" w:eastAsia="zh-CN"/>
        </w:rPr>
        <w:t>5</w:t>
      </w:r>
      <w:r>
        <w:rPr>
          <w:rFonts w:hint="eastAsia" w:ascii="微软雅黑" w:hAnsi="微软雅黑" w:eastAsia="微软雅黑" w:cs="Times New Roman"/>
          <w:sz w:val="21"/>
          <w:szCs w:val="21"/>
          <w:highlight w:val="none"/>
        </w:rPr>
        <w:t>月</w:t>
      </w:r>
      <w:r>
        <w:rPr>
          <w:rFonts w:hint="default" w:ascii="微软雅黑" w:hAnsi="微软雅黑" w:eastAsia="微软雅黑" w:cs="Times New Roman"/>
          <w:sz w:val="21"/>
          <w:szCs w:val="21"/>
          <w:highlight w:val="none"/>
          <w:lang w:val="en-US" w:eastAsia="zh-CN"/>
        </w:rPr>
        <w:t>6</w:t>
      </w:r>
      <w:r>
        <w:rPr>
          <w:rFonts w:hint="eastAsia" w:ascii="微软雅黑" w:hAnsi="微软雅黑" w:eastAsia="微软雅黑" w:cs="Times New Roman"/>
          <w:sz w:val="21"/>
          <w:szCs w:val="21"/>
          <w:highlight w:val="none"/>
        </w:rPr>
        <w:t>日18时00分</w:t>
      </w:r>
      <w:r>
        <w:rPr>
          <w:rFonts w:hint="eastAsia" w:ascii="微软雅黑" w:hAnsi="微软雅黑" w:eastAsia="微软雅黑" w:cs="Times New Roman"/>
          <w:sz w:val="21"/>
          <w:szCs w:val="21"/>
          <w:highlight w:val="none"/>
          <w:lang w:eastAsia="zh-CN"/>
        </w:rPr>
        <w:t>（北京时间）</w:t>
      </w:r>
      <w:r>
        <w:rPr>
          <w:rFonts w:ascii="微软雅黑" w:hAnsi="微软雅黑" w:eastAsia="微软雅黑" w:cs="Times New Roman"/>
          <w:sz w:val="21"/>
          <w:szCs w:val="21"/>
          <w:highlight w:val="none"/>
        </w:rPr>
        <w:t>。</w:t>
      </w:r>
    </w:p>
    <w:p>
      <w:pPr>
        <w:pageBreakBefore w:val="0"/>
        <w:widowControl w:val="0"/>
        <w:kinsoku/>
        <w:wordWrap/>
        <w:overflowPunct/>
        <w:topLinePunct w:val="0"/>
        <w:autoSpaceDE/>
        <w:autoSpaceDN/>
        <w:bidi w:val="0"/>
        <w:spacing w:line="538" w:lineRule="exact"/>
        <w:ind w:firstLine="420" w:firstLineChars="200"/>
        <w:textAlignment w:val="auto"/>
        <w:outlineLvl w:val="1"/>
        <w:rPr>
          <w:rFonts w:ascii="微软雅黑" w:hAnsi="微软雅黑" w:eastAsia="微软雅黑" w:cs="Times New Roman"/>
          <w:sz w:val="21"/>
          <w:szCs w:val="21"/>
        </w:rPr>
      </w:pPr>
      <w:r>
        <w:rPr>
          <w:rFonts w:ascii="微软雅黑" w:hAnsi="微软雅黑" w:eastAsia="微软雅黑" w:cs="Times New Roman"/>
          <w:sz w:val="21"/>
          <w:szCs w:val="21"/>
        </w:rPr>
        <w:t>3. 响应文件语言：简体中文</w:t>
      </w:r>
    </w:p>
    <w:p>
      <w:pPr>
        <w:keepNext/>
        <w:keepLines/>
        <w:pageBreakBefore w:val="0"/>
        <w:widowControl w:val="0"/>
        <w:kinsoku/>
        <w:wordWrap/>
        <w:overflowPunct/>
        <w:topLinePunct w:val="0"/>
        <w:autoSpaceDE/>
        <w:autoSpaceDN/>
        <w:bidi w:val="0"/>
        <w:adjustRightInd w:val="0"/>
        <w:snapToGrid w:val="0"/>
        <w:spacing w:line="538" w:lineRule="exact"/>
        <w:ind w:firstLine="480" w:firstLineChars="200"/>
        <w:jc w:val="both"/>
        <w:textAlignment w:val="auto"/>
        <w:outlineLvl w:val="1"/>
        <w:rPr>
          <w:rFonts w:ascii="微软雅黑" w:hAnsi="微软雅黑" w:eastAsia="微软雅黑" w:cs="Times New Roman"/>
          <w:b/>
          <w:kern w:val="2"/>
          <w:sz w:val="24"/>
          <w:szCs w:val="20"/>
          <w:lang w:val="en-US" w:eastAsia="zh-CN" w:bidi="ar-SA"/>
        </w:rPr>
      </w:pPr>
      <w:r>
        <w:rPr>
          <w:rFonts w:ascii="微软雅黑" w:hAnsi="微软雅黑" w:eastAsia="微软雅黑" w:cs="Times New Roman"/>
          <w:b/>
          <w:kern w:val="2"/>
          <w:sz w:val="24"/>
          <w:szCs w:val="20"/>
          <w:lang w:val="en-US" w:eastAsia="zh-CN" w:bidi="ar-SA"/>
        </w:rPr>
        <w:t>五、中选供应商的确认和变更</w:t>
      </w:r>
    </w:p>
    <w:p>
      <w:pPr>
        <w:keepNext/>
        <w:keepLines/>
        <w:pageBreakBefore w:val="0"/>
        <w:widowControl w:val="0"/>
        <w:kinsoku/>
        <w:wordWrap/>
        <w:overflowPunct/>
        <w:topLinePunct w:val="0"/>
        <w:autoSpaceDE/>
        <w:autoSpaceDN/>
        <w:bidi w:val="0"/>
        <w:adjustRightInd w:val="0"/>
        <w:snapToGrid w:val="0"/>
        <w:spacing w:line="538" w:lineRule="exact"/>
        <w:ind w:firstLine="420" w:firstLineChars="200"/>
        <w:jc w:val="both"/>
        <w:textAlignment w:val="auto"/>
        <w:outlineLvl w:val="1"/>
        <w:rPr>
          <w:rFonts w:ascii="微软雅黑" w:hAnsi="微软雅黑" w:eastAsia="微软雅黑" w:cs="Times New Roman"/>
          <w:kern w:val="2"/>
          <w:sz w:val="21"/>
          <w:szCs w:val="21"/>
          <w:lang w:val="en-US" w:eastAsia="zh-CN" w:bidi="ar-SA"/>
        </w:rPr>
      </w:pPr>
      <w:r>
        <w:rPr>
          <w:rFonts w:ascii="微软雅黑" w:hAnsi="微软雅黑" w:eastAsia="微软雅黑" w:cs="Times New Roman"/>
          <w:kern w:val="2"/>
          <w:sz w:val="21"/>
          <w:szCs w:val="21"/>
          <w:lang w:val="en-US" w:eastAsia="zh-CN" w:bidi="ar-SA"/>
        </w:rPr>
        <w:t>（一）中选供应商确定后，采购人将</w:t>
      </w:r>
      <w:r>
        <w:rPr>
          <w:rFonts w:hint="eastAsia" w:ascii="微软雅黑" w:hAnsi="微软雅黑" w:eastAsia="微软雅黑" w:cs="Times New Roman"/>
          <w:kern w:val="2"/>
          <w:sz w:val="21"/>
          <w:szCs w:val="21"/>
          <w:lang w:val="en-US" w:eastAsia="zh-CN" w:bidi="ar-SA"/>
        </w:rPr>
        <w:t>3</w:t>
      </w:r>
      <w:r>
        <w:rPr>
          <w:rFonts w:ascii="微软雅黑" w:hAnsi="微软雅黑" w:eastAsia="微软雅黑" w:cs="Times New Roman"/>
          <w:kern w:val="2"/>
          <w:sz w:val="21"/>
          <w:szCs w:val="21"/>
          <w:lang w:val="en-US" w:eastAsia="zh-CN" w:bidi="ar-SA"/>
        </w:rPr>
        <w:t>个工作日内以书面形式发出《中选通知书》。《中选通知书》一经发出即发生法律效力。</w:t>
      </w:r>
    </w:p>
    <w:p>
      <w:pPr>
        <w:pageBreakBefore w:val="0"/>
        <w:widowControl w:val="0"/>
        <w:kinsoku/>
        <w:wordWrap/>
        <w:overflowPunct/>
        <w:topLinePunct w:val="0"/>
        <w:autoSpaceDE/>
        <w:autoSpaceDN/>
        <w:bidi w:val="0"/>
        <w:spacing w:line="538" w:lineRule="exact"/>
        <w:ind w:firstLine="420" w:firstLineChars="200"/>
        <w:textAlignment w:val="auto"/>
        <w:rPr>
          <w:rFonts w:ascii="微软雅黑" w:hAnsi="微软雅黑" w:eastAsia="微软雅黑" w:cs="Times New Roman"/>
          <w:sz w:val="21"/>
          <w:szCs w:val="21"/>
        </w:rPr>
      </w:pPr>
      <w:r>
        <w:rPr>
          <w:rFonts w:ascii="微软雅黑" w:hAnsi="微软雅黑" w:eastAsia="微软雅黑" w:cs="Times New Roman"/>
          <w:sz w:val="21"/>
          <w:szCs w:val="21"/>
        </w:rPr>
        <w:t>（二）《中选通知书》将作为签订合同的依据。</w:t>
      </w:r>
    </w:p>
    <w:p>
      <w:pPr>
        <w:pageBreakBefore w:val="0"/>
        <w:kinsoku/>
        <w:topLinePunct w:val="0"/>
        <w:autoSpaceDE/>
        <w:autoSpaceDN/>
        <w:bidi w:val="0"/>
        <w:spacing w:line="578" w:lineRule="exact"/>
        <w:jc w:val="center"/>
        <w:textAlignment w:val="auto"/>
        <w:rPr>
          <w:rFonts w:ascii="Times New Roman" w:hAnsi="Times New Roman" w:eastAsia="宋体" w:cs="Times New Roman"/>
          <w:b/>
          <w:bCs/>
          <w:sz w:val="36"/>
          <w:szCs w:val="36"/>
        </w:rPr>
      </w:pPr>
      <w:r>
        <w:rPr>
          <w:rFonts w:ascii="微软雅黑" w:hAnsi="微软雅黑" w:eastAsia="微软雅黑" w:cs="Times New Roman"/>
          <w:b/>
          <w:sz w:val="36"/>
          <w:szCs w:val="36"/>
        </w:rPr>
        <w:br w:type="page"/>
      </w:r>
      <w:r>
        <w:rPr>
          <w:rFonts w:hint="eastAsia" w:ascii="微软雅黑" w:hAnsi="微软雅黑" w:eastAsia="微软雅黑" w:cs="Times New Roman"/>
          <w:b/>
          <w:sz w:val="36"/>
          <w:szCs w:val="36"/>
          <w:lang w:eastAsia="zh-CN"/>
        </w:rPr>
        <w:t>第</w:t>
      </w:r>
      <w:r>
        <w:rPr>
          <w:rFonts w:ascii="微软雅黑" w:hAnsi="微软雅黑" w:eastAsia="微软雅黑" w:cs="Times New Roman"/>
          <w:b/>
          <w:sz w:val="36"/>
          <w:szCs w:val="36"/>
        </w:rPr>
        <w:t>五</w:t>
      </w:r>
      <w:r>
        <w:rPr>
          <w:rFonts w:hint="eastAsia" w:ascii="微软雅黑" w:hAnsi="微软雅黑" w:eastAsia="微软雅黑" w:cs="Times New Roman"/>
          <w:b/>
          <w:sz w:val="36"/>
          <w:szCs w:val="36"/>
        </w:rPr>
        <w:t>篇</w:t>
      </w:r>
      <w:r>
        <w:rPr>
          <w:rFonts w:ascii="微软雅黑" w:hAnsi="微软雅黑" w:eastAsia="微软雅黑" w:cs="Times New Roman"/>
          <w:b/>
          <w:sz w:val="36"/>
          <w:szCs w:val="36"/>
        </w:rPr>
        <w:t xml:space="preserve"> 响应文件</w:t>
      </w:r>
      <w:r>
        <w:rPr>
          <w:rFonts w:hint="eastAsia" w:ascii="微软雅黑" w:hAnsi="微软雅黑" w:eastAsia="微软雅黑" w:cs="Times New Roman"/>
          <w:b/>
          <w:sz w:val="36"/>
          <w:szCs w:val="36"/>
          <w:lang w:eastAsia="zh-CN"/>
        </w:rPr>
        <w:t>编制要求</w:t>
      </w:r>
    </w:p>
    <w:p>
      <w:pPr>
        <w:keepNext w:val="0"/>
        <w:keepLines w:val="0"/>
        <w:pageBreakBefore w:val="0"/>
        <w:widowControl w:val="0"/>
        <w:kinsoku/>
        <w:wordWrap/>
        <w:overflowPunct/>
        <w:topLinePunct w:val="0"/>
        <w:autoSpaceDE/>
        <w:autoSpaceDN/>
        <w:bidi w:val="0"/>
        <w:adjustRightInd w:val="0"/>
        <w:snapToGrid w:val="0"/>
        <w:spacing w:line="578" w:lineRule="exact"/>
        <w:ind w:firstLine="420" w:firstLineChars="200"/>
        <w:textAlignment w:val="auto"/>
        <w:rPr>
          <w:rFonts w:hint="eastAsia" w:ascii="微软雅黑" w:hAnsi="微软雅黑" w:eastAsia="微软雅黑" w:cs="Times New Roman"/>
          <w:sz w:val="21"/>
          <w:szCs w:val="21"/>
        </w:rPr>
      </w:pPr>
    </w:p>
    <w:p>
      <w:pPr>
        <w:keepNext w:val="0"/>
        <w:keepLines w:val="0"/>
        <w:pageBreakBefore w:val="0"/>
        <w:widowControl w:val="0"/>
        <w:kinsoku/>
        <w:wordWrap/>
        <w:overflowPunct/>
        <w:topLinePunct w:val="0"/>
        <w:autoSpaceDE/>
        <w:autoSpaceDN/>
        <w:bidi w:val="0"/>
        <w:adjustRightInd/>
        <w:snapToGrid/>
        <w:spacing w:line="578" w:lineRule="exact"/>
        <w:ind w:firstLine="420" w:firstLineChars="200"/>
        <w:textAlignment w:val="auto"/>
        <w:rPr>
          <w:rFonts w:ascii="微软雅黑" w:hAnsi="微软雅黑" w:eastAsia="微软雅黑" w:cs="Times New Roman"/>
          <w:sz w:val="21"/>
          <w:szCs w:val="21"/>
        </w:rPr>
      </w:pPr>
      <w:r>
        <w:rPr>
          <w:rFonts w:hint="eastAsia" w:ascii="微软雅黑" w:hAnsi="微软雅黑" w:eastAsia="微软雅黑" w:cs="Times New Roman"/>
          <w:sz w:val="21"/>
          <w:szCs w:val="21"/>
        </w:rPr>
        <w:t>1.投标人简介材料；</w:t>
      </w:r>
    </w:p>
    <w:p>
      <w:pPr>
        <w:keepNext w:val="0"/>
        <w:keepLines w:val="0"/>
        <w:pageBreakBefore w:val="0"/>
        <w:widowControl w:val="0"/>
        <w:kinsoku/>
        <w:wordWrap/>
        <w:overflowPunct/>
        <w:topLinePunct w:val="0"/>
        <w:autoSpaceDE/>
        <w:autoSpaceDN/>
        <w:bidi w:val="0"/>
        <w:adjustRightInd/>
        <w:snapToGrid/>
        <w:spacing w:line="578" w:lineRule="exact"/>
        <w:ind w:firstLine="420" w:firstLineChars="200"/>
        <w:textAlignment w:val="auto"/>
        <w:rPr>
          <w:rFonts w:ascii="微软雅黑" w:hAnsi="微软雅黑" w:eastAsia="微软雅黑" w:cs="Times New Roman"/>
          <w:sz w:val="21"/>
          <w:szCs w:val="21"/>
        </w:rPr>
      </w:pPr>
      <w:r>
        <w:rPr>
          <w:rFonts w:hint="eastAsia" w:ascii="微软雅黑" w:hAnsi="微软雅黑" w:eastAsia="微软雅黑" w:cs="Times New Roman"/>
          <w:sz w:val="21"/>
          <w:szCs w:val="21"/>
        </w:rPr>
        <w:t>2.投标项目及价格；</w:t>
      </w:r>
    </w:p>
    <w:p>
      <w:pPr>
        <w:keepNext w:val="0"/>
        <w:keepLines w:val="0"/>
        <w:pageBreakBefore w:val="0"/>
        <w:widowControl w:val="0"/>
        <w:kinsoku/>
        <w:wordWrap/>
        <w:overflowPunct/>
        <w:topLinePunct w:val="0"/>
        <w:autoSpaceDE/>
        <w:autoSpaceDN/>
        <w:bidi w:val="0"/>
        <w:adjustRightInd/>
        <w:snapToGrid/>
        <w:spacing w:line="578" w:lineRule="exact"/>
        <w:ind w:firstLine="420" w:firstLineChars="200"/>
        <w:textAlignment w:val="auto"/>
        <w:rPr>
          <w:rFonts w:ascii="微软雅黑" w:hAnsi="微软雅黑" w:eastAsia="微软雅黑" w:cs="Times New Roman"/>
          <w:sz w:val="21"/>
          <w:szCs w:val="21"/>
        </w:rPr>
      </w:pPr>
      <w:r>
        <w:rPr>
          <w:rFonts w:hint="eastAsia" w:ascii="微软雅黑" w:hAnsi="微软雅黑" w:eastAsia="微软雅黑" w:cs="Times New Roman"/>
          <w:sz w:val="21"/>
          <w:szCs w:val="21"/>
        </w:rPr>
        <w:t>3类似</w:t>
      </w:r>
      <w:r>
        <w:rPr>
          <w:rFonts w:hint="eastAsia" w:ascii="微软雅黑" w:hAnsi="微软雅黑" w:eastAsia="微软雅黑" w:cs="Times New Roman"/>
          <w:sz w:val="21"/>
          <w:szCs w:val="21"/>
          <w:lang w:eastAsia="zh-CN"/>
        </w:rPr>
        <w:t>项目</w:t>
      </w:r>
      <w:r>
        <w:rPr>
          <w:rFonts w:hint="eastAsia" w:ascii="微软雅黑" w:hAnsi="微软雅黑" w:eastAsia="微软雅黑" w:cs="Times New Roman"/>
          <w:sz w:val="21"/>
          <w:szCs w:val="21"/>
        </w:rPr>
        <w:t>相关证明及案例图；</w:t>
      </w:r>
    </w:p>
    <w:p>
      <w:pPr>
        <w:keepNext w:val="0"/>
        <w:keepLines w:val="0"/>
        <w:pageBreakBefore w:val="0"/>
        <w:widowControl w:val="0"/>
        <w:kinsoku/>
        <w:wordWrap/>
        <w:overflowPunct/>
        <w:topLinePunct w:val="0"/>
        <w:autoSpaceDE/>
        <w:autoSpaceDN/>
        <w:bidi w:val="0"/>
        <w:adjustRightInd/>
        <w:snapToGrid/>
        <w:spacing w:line="578" w:lineRule="exact"/>
        <w:ind w:firstLine="420" w:firstLineChars="200"/>
        <w:textAlignment w:val="auto"/>
        <w:rPr>
          <w:rFonts w:ascii="微软雅黑" w:hAnsi="微软雅黑" w:eastAsia="微软雅黑" w:cs="Times New Roman"/>
          <w:sz w:val="21"/>
          <w:szCs w:val="21"/>
        </w:rPr>
      </w:pPr>
      <w:r>
        <w:rPr>
          <w:rFonts w:hint="eastAsia" w:ascii="微软雅黑" w:hAnsi="微软雅黑" w:eastAsia="微软雅黑" w:cs="Times New Roman"/>
          <w:sz w:val="21"/>
          <w:szCs w:val="21"/>
        </w:rPr>
        <w:t>4.</w:t>
      </w:r>
      <w:r>
        <w:rPr>
          <w:rFonts w:hint="eastAsia" w:ascii="微软雅黑" w:hAnsi="微软雅黑" w:eastAsia="微软雅黑" w:cs="Times New Roman"/>
          <w:sz w:val="21"/>
          <w:szCs w:val="21"/>
          <w:lang w:eastAsia="zh-CN"/>
        </w:rPr>
        <w:t>项目</w:t>
      </w:r>
      <w:r>
        <w:rPr>
          <w:rFonts w:hint="eastAsia" w:ascii="微软雅黑" w:hAnsi="微软雅黑" w:eastAsia="微软雅黑" w:cs="Times New Roman"/>
          <w:sz w:val="21"/>
          <w:szCs w:val="21"/>
        </w:rPr>
        <w:t>服务方案；</w:t>
      </w:r>
    </w:p>
    <w:p>
      <w:pPr>
        <w:keepNext w:val="0"/>
        <w:keepLines w:val="0"/>
        <w:pageBreakBefore w:val="0"/>
        <w:widowControl w:val="0"/>
        <w:kinsoku/>
        <w:wordWrap/>
        <w:overflowPunct/>
        <w:topLinePunct w:val="0"/>
        <w:autoSpaceDE/>
        <w:autoSpaceDN/>
        <w:bidi w:val="0"/>
        <w:adjustRightInd/>
        <w:snapToGrid/>
        <w:spacing w:line="578" w:lineRule="exact"/>
        <w:ind w:firstLine="420" w:firstLineChars="200"/>
        <w:textAlignment w:val="auto"/>
        <w:rPr>
          <w:rFonts w:ascii="微软雅黑" w:hAnsi="微软雅黑" w:eastAsia="微软雅黑" w:cs="Times New Roman"/>
          <w:sz w:val="21"/>
          <w:szCs w:val="21"/>
        </w:rPr>
      </w:pPr>
      <w:r>
        <w:rPr>
          <w:rFonts w:hint="eastAsia" w:ascii="微软雅黑" w:hAnsi="微软雅黑" w:eastAsia="微软雅黑" w:cs="Times New Roman"/>
          <w:sz w:val="21"/>
          <w:szCs w:val="21"/>
        </w:rPr>
        <w:t>5.书面声明，承诺具有履行合同所必需的</w:t>
      </w:r>
      <w:r>
        <w:rPr>
          <w:rFonts w:hint="eastAsia" w:ascii="微软雅黑" w:hAnsi="微软雅黑" w:eastAsia="微软雅黑" w:cs="Times New Roman"/>
          <w:sz w:val="21"/>
          <w:szCs w:val="21"/>
          <w:lang w:eastAsia="zh-CN"/>
        </w:rPr>
        <w:t>执行团队和服务能力</w:t>
      </w:r>
      <w:r>
        <w:rPr>
          <w:rFonts w:hint="eastAsia" w:ascii="微软雅黑" w:hAnsi="微软雅黑" w:eastAsia="微软雅黑" w:cs="Times New Roman"/>
          <w:sz w:val="21"/>
          <w:szCs w:val="21"/>
        </w:rPr>
        <w:t>；承诺参加政府采购活动前三年内，在经营活动中没有受过刑事处罚、行政处罚、行业自律惩戒；</w:t>
      </w:r>
    </w:p>
    <w:p>
      <w:pPr>
        <w:keepNext w:val="0"/>
        <w:keepLines w:val="0"/>
        <w:pageBreakBefore w:val="0"/>
        <w:widowControl w:val="0"/>
        <w:kinsoku/>
        <w:wordWrap/>
        <w:overflowPunct/>
        <w:topLinePunct w:val="0"/>
        <w:autoSpaceDE/>
        <w:autoSpaceDN/>
        <w:bidi w:val="0"/>
        <w:adjustRightInd/>
        <w:snapToGrid/>
        <w:spacing w:line="578" w:lineRule="exact"/>
        <w:ind w:firstLine="420" w:firstLineChars="200"/>
        <w:textAlignment w:val="auto"/>
        <w:rPr>
          <w:rFonts w:ascii="微软雅黑" w:hAnsi="微软雅黑" w:eastAsia="微软雅黑" w:cs="Times New Roman"/>
          <w:sz w:val="21"/>
          <w:szCs w:val="21"/>
        </w:rPr>
      </w:pPr>
      <w:r>
        <w:rPr>
          <w:rFonts w:hint="eastAsia" w:ascii="微软雅黑" w:hAnsi="微软雅黑" w:eastAsia="微软雅黑" w:cs="Times New Roman"/>
          <w:sz w:val="21"/>
          <w:szCs w:val="21"/>
        </w:rPr>
        <w:t>6.依法缴纳税收和社会保障金的证明材料复印件；依法免税或不需要缴纳社会保障资金的供应商，应提供相应文件证明其依法免税或不需要缴纳社会保障资金；</w:t>
      </w:r>
    </w:p>
    <w:p>
      <w:pPr>
        <w:keepNext w:val="0"/>
        <w:keepLines w:val="0"/>
        <w:pageBreakBefore w:val="0"/>
        <w:widowControl w:val="0"/>
        <w:kinsoku/>
        <w:wordWrap/>
        <w:overflowPunct/>
        <w:topLinePunct w:val="0"/>
        <w:autoSpaceDE/>
        <w:autoSpaceDN/>
        <w:bidi w:val="0"/>
        <w:adjustRightInd/>
        <w:snapToGrid/>
        <w:spacing w:line="578" w:lineRule="exact"/>
        <w:ind w:firstLine="420" w:firstLineChars="200"/>
        <w:textAlignment w:val="auto"/>
        <w:rPr>
          <w:rFonts w:ascii="微软雅黑" w:hAnsi="微软雅黑" w:eastAsia="微软雅黑" w:cs="Times New Roman"/>
          <w:sz w:val="21"/>
          <w:szCs w:val="21"/>
        </w:rPr>
      </w:pPr>
      <w:r>
        <w:rPr>
          <w:rFonts w:hint="eastAsia" w:ascii="微软雅黑" w:hAnsi="微软雅黑" w:eastAsia="微软雅黑" w:cs="Times New Roman"/>
          <w:sz w:val="21"/>
          <w:szCs w:val="21"/>
        </w:rPr>
        <w:t>7.投标人法定代表人证明书或授权委托函原件材料；</w:t>
      </w:r>
    </w:p>
    <w:p>
      <w:pPr>
        <w:keepNext w:val="0"/>
        <w:keepLines w:val="0"/>
        <w:pageBreakBefore w:val="0"/>
        <w:widowControl w:val="0"/>
        <w:kinsoku/>
        <w:wordWrap/>
        <w:overflowPunct/>
        <w:topLinePunct w:val="0"/>
        <w:autoSpaceDE/>
        <w:autoSpaceDN/>
        <w:bidi w:val="0"/>
        <w:adjustRightInd/>
        <w:snapToGrid/>
        <w:spacing w:line="578" w:lineRule="exact"/>
        <w:ind w:firstLine="420" w:firstLineChars="200"/>
        <w:textAlignment w:val="auto"/>
        <w:rPr>
          <w:rFonts w:ascii="微软雅黑" w:hAnsi="微软雅黑" w:eastAsia="微软雅黑" w:cs="Times New Roman"/>
          <w:sz w:val="21"/>
          <w:szCs w:val="21"/>
        </w:rPr>
      </w:pPr>
      <w:r>
        <w:rPr>
          <w:rFonts w:hint="eastAsia" w:ascii="微软雅黑" w:hAnsi="微软雅黑" w:eastAsia="微软雅黑" w:cs="Times New Roman"/>
          <w:sz w:val="21"/>
          <w:szCs w:val="21"/>
        </w:rPr>
        <w:t>8.采购人要求提供的其他证明材料。</w:t>
      </w:r>
    </w:p>
    <w:p>
      <w:pPr>
        <w:pageBreakBefore w:val="0"/>
        <w:widowControl w:val="0"/>
        <w:kinsoku/>
        <w:wordWrap/>
        <w:overflowPunct/>
        <w:topLinePunct w:val="0"/>
        <w:autoSpaceDE/>
        <w:autoSpaceDN/>
        <w:bidi w:val="0"/>
        <w:spacing w:line="578" w:lineRule="exact"/>
        <w:ind w:firstLine="640" w:firstLineChars="200"/>
        <w:textAlignment w:val="auto"/>
        <w:rPr>
          <w:rFonts w:ascii="微软雅黑" w:hAnsi="微软雅黑" w:eastAsia="微软雅黑"/>
          <w:szCs w:val="21"/>
        </w:rPr>
        <w:sectPr>
          <w:footerReference r:id="rId11" w:type="default"/>
          <w:pgSz w:w="11906" w:h="16838"/>
          <w:pgMar w:top="2098" w:right="1474" w:bottom="1985" w:left="1588" w:header="851" w:footer="851" w:gutter="0"/>
          <w:pgNumType w:fmt="decimal" w:start="1"/>
          <w:cols w:space="720" w:num="1"/>
          <w:docGrid w:linePitch="388" w:charSpace="-1260"/>
        </w:sectPr>
      </w:pPr>
    </w:p>
    <w:p>
      <w:pPr>
        <w:pageBreakBefore w:val="0"/>
        <w:kinsoku/>
        <w:topLinePunct w:val="0"/>
        <w:autoSpaceDE/>
        <w:autoSpaceDN/>
        <w:bidi w:val="0"/>
        <w:adjustRightInd w:val="0"/>
        <w:snapToGrid w:val="0"/>
        <w:spacing w:line="578" w:lineRule="exact"/>
        <w:textAlignment w:val="auto"/>
        <w:outlineLvl w:val="1"/>
        <w:rPr>
          <w:rFonts w:ascii="Times New Roman" w:hAnsi="Times New Roman" w:eastAsia="微软雅黑" w:cs="Times New Roman"/>
          <w:b/>
          <w:bCs/>
          <w:sz w:val="32"/>
          <w:szCs w:val="32"/>
        </w:rPr>
      </w:pPr>
      <w:r>
        <w:rPr>
          <w:rFonts w:hint="default" w:ascii="Times New Roman" w:hAnsi="Times New Roman" w:eastAsia="宋体" w:cs="Times New Roman"/>
          <w:b/>
          <w:bCs/>
          <w:sz w:val="32"/>
          <w:szCs w:val="32"/>
        </w:rPr>
        <w:t>1.</w:t>
      </w:r>
      <w:r>
        <w:rPr>
          <w:rFonts w:hint="eastAsia" w:ascii="宋体" w:hAnsi="宋体" w:eastAsia="宋体" w:cs="宋体"/>
          <w:b/>
          <w:bCs/>
          <w:sz w:val="32"/>
          <w:szCs w:val="32"/>
        </w:rPr>
        <w:t>投标人简介材料（格式自拟）</w:t>
      </w:r>
    </w:p>
    <w:p>
      <w:pPr>
        <w:pageBreakBefore w:val="0"/>
        <w:kinsoku/>
        <w:topLinePunct w:val="0"/>
        <w:autoSpaceDE/>
        <w:autoSpaceDN/>
        <w:bidi w:val="0"/>
        <w:adjustRightInd w:val="0"/>
        <w:snapToGrid w:val="0"/>
        <w:spacing w:line="578" w:lineRule="exact"/>
        <w:ind w:firstLine="480" w:firstLineChars="200"/>
        <w:textAlignment w:val="auto"/>
        <w:rPr>
          <w:rFonts w:ascii="Times New Roman" w:hAnsi="Times New Roman" w:eastAsia="微软雅黑" w:cs="Times New Roman"/>
          <w:sz w:val="24"/>
          <w:szCs w:val="24"/>
        </w:rPr>
      </w:pPr>
    </w:p>
    <w:p>
      <w:pPr>
        <w:pageBreakBefore w:val="0"/>
        <w:kinsoku/>
        <w:topLinePunct w:val="0"/>
        <w:autoSpaceDE/>
        <w:autoSpaceDN/>
        <w:bidi w:val="0"/>
        <w:adjustRightInd w:val="0"/>
        <w:snapToGrid w:val="0"/>
        <w:spacing w:line="578" w:lineRule="exact"/>
        <w:ind w:firstLine="480" w:firstLineChars="200"/>
        <w:textAlignment w:val="auto"/>
        <w:rPr>
          <w:rFonts w:ascii="Times New Roman" w:hAnsi="Times New Roman" w:eastAsia="微软雅黑" w:cs="Times New Roman"/>
          <w:sz w:val="24"/>
          <w:szCs w:val="24"/>
        </w:rPr>
      </w:pPr>
    </w:p>
    <w:p>
      <w:pPr>
        <w:pageBreakBefore w:val="0"/>
        <w:kinsoku/>
        <w:topLinePunct w:val="0"/>
        <w:autoSpaceDE/>
        <w:autoSpaceDN/>
        <w:bidi w:val="0"/>
        <w:adjustRightInd w:val="0"/>
        <w:snapToGrid w:val="0"/>
        <w:spacing w:line="578" w:lineRule="exact"/>
        <w:ind w:firstLine="480" w:firstLineChars="200"/>
        <w:textAlignment w:val="auto"/>
        <w:rPr>
          <w:rFonts w:ascii="Times New Roman" w:hAnsi="Times New Roman" w:eastAsia="微软雅黑" w:cs="Times New Roman"/>
          <w:sz w:val="24"/>
          <w:szCs w:val="24"/>
        </w:rPr>
      </w:pPr>
    </w:p>
    <w:p>
      <w:pPr>
        <w:pageBreakBefore w:val="0"/>
        <w:kinsoku/>
        <w:topLinePunct w:val="0"/>
        <w:autoSpaceDE/>
        <w:autoSpaceDN/>
        <w:bidi w:val="0"/>
        <w:adjustRightInd w:val="0"/>
        <w:snapToGrid w:val="0"/>
        <w:spacing w:line="578" w:lineRule="exact"/>
        <w:ind w:firstLine="480" w:firstLineChars="200"/>
        <w:textAlignment w:val="auto"/>
        <w:rPr>
          <w:rFonts w:ascii="Times New Roman" w:hAnsi="Times New Roman" w:eastAsia="微软雅黑" w:cs="Times New Roman"/>
          <w:sz w:val="24"/>
          <w:szCs w:val="24"/>
        </w:rPr>
      </w:pPr>
    </w:p>
    <w:p>
      <w:pPr>
        <w:pageBreakBefore w:val="0"/>
        <w:kinsoku/>
        <w:topLinePunct w:val="0"/>
        <w:autoSpaceDE/>
        <w:autoSpaceDN/>
        <w:bidi w:val="0"/>
        <w:adjustRightInd w:val="0"/>
        <w:snapToGrid w:val="0"/>
        <w:spacing w:line="578" w:lineRule="exact"/>
        <w:ind w:firstLine="480" w:firstLineChars="200"/>
        <w:textAlignment w:val="auto"/>
        <w:rPr>
          <w:rFonts w:ascii="Times New Roman" w:hAnsi="Times New Roman" w:eastAsia="微软雅黑" w:cs="Times New Roman"/>
          <w:sz w:val="24"/>
          <w:szCs w:val="24"/>
        </w:rPr>
      </w:pPr>
    </w:p>
    <w:p>
      <w:pPr>
        <w:pageBreakBefore w:val="0"/>
        <w:kinsoku/>
        <w:topLinePunct w:val="0"/>
        <w:autoSpaceDE/>
        <w:autoSpaceDN/>
        <w:bidi w:val="0"/>
        <w:adjustRightInd w:val="0"/>
        <w:snapToGrid w:val="0"/>
        <w:spacing w:line="578" w:lineRule="exact"/>
        <w:ind w:firstLine="480" w:firstLineChars="200"/>
        <w:textAlignment w:val="auto"/>
        <w:rPr>
          <w:rFonts w:ascii="Times New Roman" w:hAnsi="Times New Roman" w:eastAsia="微软雅黑" w:cs="Times New Roman"/>
          <w:sz w:val="24"/>
          <w:szCs w:val="24"/>
        </w:rPr>
      </w:pPr>
    </w:p>
    <w:p>
      <w:pPr>
        <w:pageBreakBefore w:val="0"/>
        <w:kinsoku/>
        <w:topLinePunct w:val="0"/>
        <w:autoSpaceDE/>
        <w:autoSpaceDN/>
        <w:bidi w:val="0"/>
        <w:adjustRightInd w:val="0"/>
        <w:snapToGrid w:val="0"/>
        <w:spacing w:line="578" w:lineRule="exact"/>
        <w:ind w:firstLine="480" w:firstLineChars="200"/>
        <w:textAlignment w:val="auto"/>
        <w:rPr>
          <w:rFonts w:ascii="Times New Roman" w:hAnsi="Times New Roman" w:eastAsia="微软雅黑" w:cs="Times New Roman"/>
          <w:sz w:val="24"/>
          <w:szCs w:val="24"/>
        </w:rPr>
      </w:pPr>
    </w:p>
    <w:p>
      <w:pPr>
        <w:pageBreakBefore w:val="0"/>
        <w:kinsoku/>
        <w:topLinePunct w:val="0"/>
        <w:autoSpaceDE/>
        <w:autoSpaceDN/>
        <w:bidi w:val="0"/>
        <w:adjustRightInd w:val="0"/>
        <w:snapToGrid w:val="0"/>
        <w:spacing w:line="578" w:lineRule="exact"/>
        <w:ind w:firstLine="480" w:firstLineChars="200"/>
        <w:textAlignment w:val="auto"/>
        <w:rPr>
          <w:rFonts w:ascii="Times New Roman" w:hAnsi="Times New Roman" w:eastAsia="微软雅黑" w:cs="Times New Roman"/>
          <w:sz w:val="24"/>
          <w:szCs w:val="24"/>
        </w:rPr>
      </w:pPr>
    </w:p>
    <w:p>
      <w:pPr>
        <w:pageBreakBefore w:val="0"/>
        <w:kinsoku/>
        <w:topLinePunct w:val="0"/>
        <w:autoSpaceDE/>
        <w:autoSpaceDN/>
        <w:bidi w:val="0"/>
        <w:adjustRightInd w:val="0"/>
        <w:snapToGrid w:val="0"/>
        <w:spacing w:line="578" w:lineRule="exact"/>
        <w:ind w:firstLine="480" w:firstLineChars="200"/>
        <w:textAlignment w:val="auto"/>
        <w:rPr>
          <w:rFonts w:ascii="Times New Roman" w:hAnsi="Times New Roman" w:eastAsia="微软雅黑" w:cs="Times New Roman"/>
          <w:sz w:val="24"/>
          <w:szCs w:val="24"/>
        </w:rPr>
      </w:pPr>
    </w:p>
    <w:p>
      <w:pPr>
        <w:pageBreakBefore w:val="0"/>
        <w:kinsoku/>
        <w:topLinePunct w:val="0"/>
        <w:autoSpaceDE/>
        <w:autoSpaceDN/>
        <w:bidi w:val="0"/>
        <w:adjustRightInd w:val="0"/>
        <w:snapToGrid w:val="0"/>
        <w:spacing w:line="578" w:lineRule="exact"/>
        <w:ind w:firstLine="480" w:firstLineChars="200"/>
        <w:textAlignment w:val="auto"/>
        <w:rPr>
          <w:rFonts w:ascii="Times New Roman" w:hAnsi="Times New Roman" w:eastAsia="微软雅黑" w:cs="Times New Roman"/>
          <w:sz w:val="24"/>
          <w:szCs w:val="24"/>
        </w:rPr>
      </w:pPr>
    </w:p>
    <w:p>
      <w:pPr>
        <w:pageBreakBefore w:val="0"/>
        <w:kinsoku/>
        <w:topLinePunct w:val="0"/>
        <w:autoSpaceDE/>
        <w:autoSpaceDN/>
        <w:bidi w:val="0"/>
        <w:adjustRightInd w:val="0"/>
        <w:snapToGrid w:val="0"/>
        <w:spacing w:line="578" w:lineRule="exact"/>
        <w:ind w:firstLine="480" w:firstLineChars="200"/>
        <w:textAlignment w:val="auto"/>
        <w:rPr>
          <w:rFonts w:ascii="Times New Roman" w:hAnsi="Times New Roman" w:eastAsia="微软雅黑" w:cs="Times New Roman"/>
          <w:sz w:val="24"/>
          <w:szCs w:val="24"/>
        </w:rPr>
      </w:pPr>
    </w:p>
    <w:p>
      <w:pPr>
        <w:pageBreakBefore w:val="0"/>
        <w:kinsoku/>
        <w:topLinePunct w:val="0"/>
        <w:autoSpaceDE/>
        <w:autoSpaceDN/>
        <w:bidi w:val="0"/>
        <w:adjustRightInd w:val="0"/>
        <w:snapToGrid w:val="0"/>
        <w:spacing w:line="578" w:lineRule="exact"/>
        <w:ind w:firstLine="480" w:firstLineChars="200"/>
        <w:textAlignment w:val="auto"/>
        <w:rPr>
          <w:rFonts w:ascii="Times New Roman" w:hAnsi="Times New Roman" w:eastAsia="微软雅黑" w:cs="Times New Roman"/>
          <w:sz w:val="24"/>
          <w:szCs w:val="24"/>
        </w:rPr>
      </w:pPr>
    </w:p>
    <w:p>
      <w:pPr>
        <w:pageBreakBefore w:val="0"/>
        <w:kinsoku/>
        <w:topLinePunct w:val="0"/>
        <w:autoSpaceDE/>
        <w:autoSpaceDN/>
        <w:bidi w:val="0"/>
        <w:adjustRightInd w:val="0"/>
        <w:snapToGrid w:val="0"/>
        <w:spacing w:line="578" w:lineRule="exact"/>
        <w:ind w:firstLine="480" w:firstLineChars="200"/>
        <w:textAlignment w:val="auto"/>
        <w:rPr>
          <w:rFonts w:ascii="Times New Roman" w:hAnsi="Times New Roman" w:eastAsia="微软雅黑" w:cs="Times New Roman"/>
          <w:sz w:val="24"/>
          <w:szCs w:val="24"/>
        </w:rPr>
      </w:pPr>
    </w:p>
    <w:p>
      <w:pPr>
        <w:pageBreakBefore w:val="0"/>
        <w:kinsoku/>
        <w:topLinePunct w:val="0"/>
        <w:autoSpaceDE/>
        <w:autoSpaceDN/>
        <w:bidi w:val="0"/>
        <w:adjustRightInd w:val="0"/>
        <w:snapToGrid w:val="0"/>
        <w:spacing w:line="578" w:lineRule="exact"/>
        <w:ind w:firstLine="480" w:firstLineChars="200"/>
        <w:textAlignment w:val="auto"/>
        <w:rPr>
          <w:rFonts w:ascii="Times New Roman" w:hAnsi="Times New Roman" w:eastAsia="微软雅黑" w:cs="Times New Roman"/>
          <w:sz w:val="24"/>
          <w:szCs w:val="24"/>
        </w:rPr>
      </w:pPr>
    </w:p>
    <w:p>
      <w:pPr>
        <w:pageBreakBefore w:val="0"/>
        <w:kinsoku/>
        <w:topLinePunct w:val="0"/>
        <w:autoSpaceDE/>
        <w:autoSpaceDN/>
        <w:bidi w:val="0"/>
        <w:adjustRightInd w:val="0"/>
        <w:snapToGrid w:val="0"/>
        <w:spacing w:line="578" w:lineRule="exact"/>
        <w:ind w:firstLine="480" w:firstLineChars="200"/>
        <w:textAlignment w:val="auto"/>
        <w:rPr>
          <w:rFonts w:ascii="Times New Roman" w:hAnsi="Times New Roman" w:eastAsia="微软雅黑" w:cs="Times New Roman"/>
          <w:sz w:val="24"/>
          <w:szCs w:val="24"/>
        </w:rPr>
      </w:pPr>
    </w:p>
    <w:p>
      <w:pPr>
        <w:pageBreakBefore w:val="0"/>
        <w:kinsoku/>
        <w:topLinePunct w:val="0"/>
        <w:autoSpaceDE/>
        <w:autoSpaceDN/>
        <w:bidi w:val="0"/>
        <w:adjustRightInd w:val="0"/>
        <w:snapToGrid w:val="0"/>
        <w:spacing w:line="578" w:lineRule="exact"/>
        <w:ind w:firstLine="480" w:firstLineChars="200"/>
        <w:textAlignment w:val="auto"/>
        <w:rPr>
          <w:rFonts w:ascii="Times New Roman" w:hAnsi="Times New Roman" w:eastAsia="微软雅黑" w:cs="Times New Roman"/>
          <w:sz w:val="24"/>
          <w:szCs w:val="24"/>
        </w:rPr>
      </w:pPr>
    </w:p>
    <w:p>
      <w:pPr>
        <w:pageBreakBefore w:val="0"/>
        <w:widowControl w:val="0"/>
        <w:kinsoku/>
        <w:topLinePunct w:val="0"/>
        <w:autoSpaceDE/>
        <w:autoSpaceDN/>
        <w:bidi w:val="0"/>
        <w:adjustRightInd w:val="0"/>
        <w:snapToGrid w:val="0"/>
        <w:spacing w:line="578" w:lineRule="exact"/>
        <w:ind w:firstLine="420"/>
        <w:jc w:val="both"/>
        <w:textAlignment w:val="auto"/>
        <w:rPr>
          <w:rFonts w:ascii="Times New Roman" w:hAnsi="Times New Roman" w:eastAsia="微软雅黑" w:cs="Times New Roman"/>
          <w:kern w:val="2"/>
          <w:sz w:val="24"/>
          <w:szCs w:val="20"/>
          <w:lang w:val="en-US" w:eastAsia="zh-CN" w:bidi="ar-SA"/>
        </w:rPr>
      </w:pPr>
    </w:p>
    <w:p>
      <w:pPr>
        <w:pageBreakBefore w:val="0"/>
        <w:kinsoku/>
        <w:topLinePunct w:val="0"/>
        <w:autoSpaceDE/>
        <w:autoSpaceDN/>
        <w:bidi w:val="0"/>
        <w:spacing w:line="578" w:lineRule="exact"/>
        <w:textAlignment w:val="auto"/>
        <w:rPr>
          <w:rFonts w:ascii="Times New Roman" w:hAnsi="Times New Roman" w:eastAsia="微软雅黑" w:cs="Times New Roman"/>
          <w:sz w:val="24"/>
          <w:szCs w:val="24"/>
        </w:rPr>
      </w:pPr>
    </w:p>
    <w:p>
      <w:pPr>
        <w:pageBreakBefore w:val="0"/>
        <w:widowControl w:val="0"/>
        <w:kinsoku/>
        <w:topLinePunct w:val="0"/>
        <w:autoSpaceDE/>
        <w:autoSpaceDN/>
        <w:bidi w:val="0"/>
        <w:adjustRightInd w:val="0"/>
        <w:snapToGrid w:val="0"/>
        <w:spacing w:line="578" w:lineRule="exact"/>
        <w:ind w:firstLine="420"/>
        <w:jc w:val="both"/>
        <w:textAlignment w:val="auto"/>
        <w:rPr>
          <w:rFonts w:ascii="Times New Roman" w:hAnsi="Times New Roman" w:eastAsia="微软雅黑" w:cs="Times New Roman"/>
          <w:kern w:val="2"/>
          <w:sz w:val="24"/>
          <w:szCs w:val="20"/>
          <w:lang w:val="en-US" w:eastAsia="zh-CN" w:bidi="ar-SA"/>
        </w:rPr>
      </w:pPr>
    </w:p>
    <w:p>
      <w:pPr>
        <w:pageBreakBefore w:val="0"/>
        <w:kinsoku/>
        <w:topLinePunct w:val="0"/>
        <w:autoSpaceDE/>
        <w:autoSpaceDN/>
        <w:bidi w:val="0"/>
        <w:spacing w:line="578" w:lineRule="exact"/>
        <w:textAlignment w:val="auto"/>
        <w:rPr>
          <w:rFonts w:ascii="Times New Roman" w:hAnsi="Times New Roman" w:eastAsia="微软雅黑" w:cs="Times New Roman"/>
          <w:sz w:val="24"/>
          <w:szCs w:val="24"/>
        </w:rPr>
      </w:pPr>
    </w:p>
    <w:p>
      <w:pPr>
        <w:pageBreakBefore w:val="0"/>
        <w:widowControl w:val="0"/>
        <w:kinsoku/>
        <w:topLinePunct w:val="0"/>
        <w:autoSpaceDE/>
        <w:autoSpaceDN/>
        <w:bidi w:val="0"/>
        <w:adjustRightInd w:val="0"/>
        <w:snapToGrid w:val="0"/>
        <w:spacing w:line="578" w:lineRule="exact"/>
        <w:ind w:firstLine="420"/>
        <w:jc w:val="both"/>
        <w:textAlignment w:val="auto"/>
        <w:rPr>
          <w:rFonts w:ascii="Times New Roman" w:hAnsi="Times New Roman" w:eastAsia="Calibri" w:cs="Times New Roman"/>
          <w:kern w:val="2"/>
          <w:sz w:val="24"/>
          <w:szCs w:val="20"/>
          <w:lang w:val="en-US" w:eastAsia="zh-CN" w:bidi="ar-SA"/>
        </w:rPr>
      </w:pPr>
    </w:p>
    <w:p>
      <w:pPr>
        <w:pageBreakBefore w:val="0"/>
        <w:kinsoku/>
        <w:topLinePunct w:val="0"/>
        <w:autoSpaceDE/>
        <w:autoSpaceDN/>
        <w:bidi w:val="0"/>
        <w:spacing w:line="578" w:lineRule="exact"/>
        <w:textAlignment w:val="auto"/>
        <w:rPr>
          <w:rFonts w:ascii="Times New Roman" w:hAnsi="Times New Roman" w:eastAsia="宋体" w:cs="Times New Roman"/>
          <w:b/>
          <w:bCs/>
          <w:sz w:val="32"/>
          <w:szCs w:val="32"/>
        </w:rPr>
      </w:pPr>
      <w:r>
        <w:rPr>
          <w:rFonts w:hint="eastAsia" w:ascii="Times New Roman" w:hAnsi="Times New Roman" w:eastAsia="宋体" w:cs="Times New Roman"/>
          <w:sz w:val="28"/>
          <w:szCs w:val="28"/>
          <w:lang w:val="en-US" w:eastAsia="zh-CN"/>
        </w:rPr>
        <w:br w:type="page"/>
      </w:r>
      <w:r>
        <w:rPr>
          <w:rFonts w:hint="eastAsia" w:ascii="Times New Roman" w:hAnsi="Times New Roman" w:eastAsia="宋体" w:cs="Times New Roman"/>
          <w:b/>
          <w:bCs/>
          <w:sz w:val="32"/>
          <w:szCs w:val="32"/>
          <w:lang w:val="en-US" w:eastAsia="zh-CN"/>
        </w:rPr>
        <w:t>2.</w:t>
      </w:r>
      <w:r>
        <w:rPr>
          <w:rFonts w:hint="eastAsia" w:ascii="Times New Roman" w:hAnsi="Times New Roman" w:eastAsia="宋体" w:cs="Times New Roman"/>
          <w:b/>
          <w:bCs/>
          <w:sz w:val="32"/>
          <w:szCs w:val="32"/>
        </w:rPr>
        <w:t>投标项目及价格</w:t>
      </w:r>
    </w:p>
    <w:p>
      <w:pPr>
        <w:keepNext/>
        <w:keepLines/>
        <w:pageBreakBefore w:val="0"/>
        <w:widowControl w:val="0"/>
        <w:numPr>
          <w:ilvl w:val="0"/>
          <w:numId w:val="0"/>
        </w:numPr>
        <w:kinsoku/>
        <w:topLinePunct w:val="0"/>
        <w:autoSpaceDE/>
        <w:autoSpaceDN/>
        <w:bidi w:val="0"/>
        <w:spacing w:before="260" w:after="260" w:line="578" w:lineRule="exact"/>
        <w:jc w:val="both"/>
        <w:textAlignment w:val="auto"/>
        <w:outlineLvl w:val="2"/>
        <w:rPr>
          <w:rFonts w:ascii="Times New Roman" w:hAnsi="Times New Roman" w:eastAsia="宋体" w:cs="Times New Roman"/>
          <w:b/>
          <w:bCs/>
          <w:color w:val="000000"/>
          <w:kern w:val="2"/>
          <w:sz w:val="32"/>
          <w:szCs w:val="32"/>
          <w:lang w:val="en-US" w:eastAsia="zh-CN" w:bidi="ar-SA"/>
        </w:rPr>
      </w:pPr>
      <w:r>
        <w:rPr>
          <w:rFonts w:hint="eastAsia" w:ascii="Times New Roman" w:hAnsi="Times New Roman" w:eastAsia="宋体" w:cs="Times New Roman"/>
          <w:b/>
          <w:bCs/>
          <w:color w:val="000000"/>
          <w:kern w:val="2"/>
          <w:sz w:val="32"/>
          <w:szCs w:val="32"/>
          <w:lang w:val="en-US" w:eastAsia="zh-CN" w:bidi="ar-SA"/>
        </w:rPr>
        <w:t>2.1投标报价函</w:t>
      </w:r>
    </w:p>
    <w:p>
      <w:pPr>
        <w:pageBreakBefore w:val="0"/>
        <w:kinsoku/>
        <w:topLinePunct w:val="0"/>
        <w:autoSpaceDE/>
        <w:autoSpaceDN/>
        <w:bidi w:val="0"/>
        <w:spacing w:line="578" w:lineRule="exact"/>
        <w:textAlignment w:val="auto"/>
        <w:rPr>
          <w:rFonts w:ascii="Times New Roman" w:hAnsi="Times New Roman" w:eastAsia="宋体" w:cs="Times New Roman"/>
          <w:sz w:val="21"/>
          <w:szCs w:val="24"/>
        </w:rPr>
      </w:pPr>
    </w:p>
    <w:p>
      <w:pPr>
        <w:pageBreakBefore w:val="0"/>
        <w:kinsoku/>
        <w:topLinePunct w:val="0"/>
        <w:autoSpaceDE/>
        <w:autoSpaceDN/>
        <w:bidi w:val="0"/>
        <w:spacing w:line="578" w:lineRule="exact"/>
        <w:textAlignment w:val="auto"/>
        <w:rPr>
          <w:rFonts w:ascii="宋体" w:hAnsi="Times New Roman" w:eastAsia="宋体" w:cs="Times New Roman"/>
          <w:color w:val="000000"/>
          <w:sz w:val="24"/>
          <w:szCs w:val="24"/>
          <w:u w:val="single"/>
        </w:rPr>
      </w:pPr>
      <w:r>
        <w:rPr>
          <w:rFonts w:hint="eastAsia" w:ascii="宋体" w:hAnsi="Times New Roman" w:eastAsia="宋体" w:cs="Times New Roman"/>
          <w:color w:val="000000"/>
          <w:sz w:val="24"/>
          <w:szCs w:val="24"/>
        </w:rPr>
        <w:t>致：</w:t>
      </w:r>
      <w:r>
        <w:rPr>
          <w:rFonts w:hint="eastAsia" w:ascii="宋体" w:hAnsi="Times New Roman" w:eastAsia="宋体" w:cs="Times New Roman"/>
          <w:sz w:val="24"/>
          <w:szCs w:val="24"/>
          <w:u w:val="single"/>
        </w:rPr>
        <w:t xml:space="preserve">                    </w:t>
      </w:r>
      <w:r>
        <w:rPr>
          <w:rFonts w:hint="eastAsia" w:ascii="宋体" w:hAnsi="Times New Roman" w:eastAsia="宋体" w:cs="Times New Roman"/>
          <w:color w:val="000000"/>
          <w:sz w:val="24"/>
          <w:szCs w:val="24"/>
          <w:u w:val="single"/>
        </w:rPr>
        <w:t xml:space="preserve">  </w:t>
      </w:r>
    </w:p>
    <w:p>
      <w:pPr>
        <w:pageBreakBefore w:val="0"/>
        <w:kinsoku/>
        <w:topLinePunct w:val="0"/>
        <w:autoSpaceDE/>
        <w:autoSpaceDN/>
        <w:bidi w:val="0"/>
        <w:spacing w:line="578" w:lineRule="exact"/>
        <w:textAlignment w:val="auto"/>
        <w:rPr>
          <w:rFonts w:ascii="宋体" w:hAnsi="Times New Roman" w:eastAsia="宋体" w:cs="Times New Roman"/>
          <w:color w:val="000000"/>
          <w:sz w:val="24"/>
          <w:szCs w:val="24"/>
          <w:u w:val="single"/>
        </w:rPr>
      </w:pPr>
    </w:p>
    <w:p>
      <w:pPr>
        <w:keepNext w:val="0"/>
        <w:keepLines w:val="0"/>
        <w:pageBreakBefore w:val="0"/>
        <w:widowControl w:val="0"/>
        <w:tabs>
          <w:tab w:val="left" w:pos="7560"/>
        </w:tabs>
        <w:kinsoku/>
        <w:wordWrap/>
        <w:overflowPunct/>
        <w:topLinePunct w:val="0"/>
        <w:autoSpaceDE/>
        <w:autoSpaceDN/>
        <w:bidi w:val="0"/>
        <w:adjustRightInd/>
        <w:snapToGrid/>
        <w:spacing w:line="578" w:lineRule="exact"/>
        <w:ind w:right="-234" w:rightChars="-73" w:firstLine="488"/>
        <w:textAlignment w:val="auto"/>
        <w:rPr>
          <w:rFonts w:ascii="宋体" w:hAnsi="Times New Roman" w:eastAsia="宋体" w:cs="Times New Roman"/>
          <w:color w:val="000000"/>
          <w:sz w:val="24"/>
          <w:szCs w:val="24"/>
        </w:rPr>
      </w:pPr>
      <w:r>
        <w:rPr>
          <w:rFonts w:hint="eastAsia" w:ascii="宋体" w:hAnsi="Times New Roman" w:eastAsia="宋体" w:cs="Times New Roman"/>
          <w:color w:val="000000"/>
          <w:sz w:val="24"/>
          <w:szCs w:val="24"/>
        </w:rPr>
        <w:t>1、根据你方</w:t>
      </w:r>
      <w:r>
        <w:rPr>
          <w:rFonts w:hint="eastAsia" w:ascii="宋体" w:hAnsi="Times New Roman" w:eastAsia="宋体" w:cs="Times New Roman"/>
          <w:color w:val="000000"/>
          <w:sz w:val="24"/>
          <w:szCs w:val="24"/>
          <w:u w:val="single"/>
        </w:rPr>
        <w:t xml:space="preserve"> </w:t>
      </w:r>
      <w:r>
        <w:rPr>
          <w:rFonts w:hint="eastAsia" w:ascii="宋体" w:hAnsi="Times New Roman" w:eastAsia="宋体" w:cs="Times New Roman"/>
          <w:sz w:val="24"/>
          <w:szCs w:val="24"/>
          <w:u w:val="single"/>
        </w:rPr>
        <w:t xml:space="preserve"> </w:t>
      </w:r>
      <w:r>
        <w:rPr>
          <w:rFonts w:hint="eastAsia" w:ascii="宋体" w:hAnsi="Times New Roman" w:eastAsia="宋体" w:cs="宋体"/>
          <w:color w:val="000000"/>
          <w:sz w:val="24"/>
          <w:szCs w:val="24"/>
          <w:u w:val="single"/>
        </w:rPr>
        <w:t xml:space="preserve">       （项目名称）</w:t>
      </w:r>
      <w:r>
        <w:rPr>
          <w:rFonts w:hint="eastAsia" w:ascii="宋体" w:hAnsi="Times New Roman" w:eastAsia="宋体" w:cs="Times New Roman"/>
          <w:color w:val="000000"/>
          <w:sz w:val="24"/>
          <w:szCs w:val="24"/>
          <w:u w:val="single"/>
        </w:rPr>
        <w:t xml:space="preserve"> </w:t>
      </w:r>
      <w:r>
        <w:rPr>
          <w:rFonts w:hint="eastAsia" w:ascii="宋体" w:hAnsi="Times New Roman" w:eastAsia="宋体" w:cs="Times New Roman"/>
          <w:color w:val="000000"/>
          <w:sz w:val="24"/>
          <w:szCs w:val="24"/>
        </w:rPr>
        <w:t>采购公告，遵照有关规定，经研究上述比选文件后，我方愿以人民币(大写)</w:t>
      </w:r>
      <w:r>
        <w:rPr>
          <w:rFonts w:hint="eastAsia" w:ascii="宋体" w:hAnsi="Times New Roman" w:eastAsia="宋体" w:cs="Times New Roman"/>
          <w:color w:val="000000"/>
          <w:sz w:val="24"/>
          <w:szCs w:val="24"/>
          <w:u w:val="single"/>
        </w:rPr>
        <w:t xml:space="preserve">         </w:t>
      </w:r>
      <w:r>
        <w:rPr>
          <w:rFonts w:hint="eastAsia" w:ascii="宋体" w:hAnsi="Times New Roman" w:eastAsia="宋体" w:cs="Times New Roman"/>
          <w:color w:val="000000"/>
          <w:sz w:val="24"/>
          <w:szCs w:val="24"/>
        </w:rPr>
        <w:t>元（</w:t>
      </w:r>
      <w:r>
        <w:rPr>
          <w:rFonts w:hint="eastAsia" w:ascii="宋体" w:hAnsi="Times New Roman" w:eastAsia="宋体" w:cs="Times New Roman"/>
          <w:sz w:val="24"/>
          <w:szCs w:val="24"/>
          <w:u w:val="single"/>
        </w:rPr>
        <w:t xml:space="preserve">￥       </w:t>
      </w:r>
      <w:r>
        <w:rPr>
          <w:rFonts w:hint="eastAsia" w:ascii="宋体" w:hAnsi="Times New Roman" w:eastAsia="宋体" w:cs="Times New Roman"/>
          <w:sz w:val="24"/>
          <w:szCs w:val="24"/>
        </w:rPr>
        <w:t>元</w:t>
      </w:r>
      <w:r>
        <w:rPr>
          <w:rFonts w:hint="eastAsia" w:ascii="宋体" w:hAnsi="Times New Roman" w:eastAsia="宋体" w:cs="Times New Roman"/>
          <w:color w:val="000000"/>
          <w:sz w:val="24"/>
          <w:szCs w:val="24"/>
        </w:rPr>
        <w:t>）的总价承包上述项目。</w:t>
      </w:r>
    </w:p>
    <w:p>
      <w:pPr>
        <w:keepNext w:val="0"/>
        <w:keepLines w:val="0"/>
        <w:pageBreakBefore w:val="0"/>
        <w:widowControl w:val="0"/>
        <w:kinsoku/>
        <w:wordWrap/>
        <w:overflowPunct/>
        <w:topLinePunct w:val="0"/>
        <w:autoSpaceDE/>
        <w:autoSpaceDN/>
        <w:bidi w:val="0"/>
        <w:adjustRightInd/>
        <w:snapToGrid/>
        <w:spacing w:line="578" w:lineRule="exact"/>
        <w:ind w:firstLine="488"/>
        <w:textAlignment w:val="auto"/>
        <w:rPr>
          <w:rFonts w:ascii="宋体" w:hAnsi="Times New Roman" w:eastAsia="宋体" w:cs="Times New Roman"/>
          <w:color w:val="000000"/>
          <w:sz w:val="24"/>
          <w:szCs w:val="24"/>
        </w:rPr>
      </w:pPr>
      <w:r>
        <w:rPr>
          <w:rFonts w:hint="eastAsia" w:ascii="宋体" w:hAnsi="Times New Roman" w:eastAsia="宋体" w:cs="Times New Roman"/>
          <w:color w:val="000000"/>
          <w:sz w:val="24"/>
          <w:szCs w:val="24"/>
        </w:rPr>
        <w:t>2、我方已详细审核全部比选文件，包括修改文件（如有时）及有关附件。</w:t>
      </w:r>
    </w:p>
    <w:p>
      <w:pPr>
        <w:keepNext w:val="0"/>
        <w:keepLines w:val="0"/>
        <w:pageBreakBefore w:val="0"/>
        <w:widowControl w:val="0"/>
        <w:kinsoku/>
        <w:wordWrap/>
        <w:overflowPunct/>
        <w:topLinePunct w:val="0"/>
        <w:autoSpaceDE/>
        <w:autoSpaceDN/>
        <w:bidi w:val="0"/>
        <w:adjustRightInd/>
        <w:snapToGrid/>
        <w:spacing w:line="578" w:lineRule="exact"/>
        <w:ind w:firstLine="488"/>
        <w:textAlignment w:val="auto"/>
        <w:rPr>
          <w:rFonts w:ascii="宋体" w:hAnsi="Times New Roman" w:eastAsia="宋体" w:cs="Times New Roman"/>
          <w:color w:val="000000"/>
          <w:sz w:val="24"/>
          <w:szCs w:val="24"/>
        </w:rPr>
      </w:pPr>
      <w:r>
        <w:rPr>
          <w:rFonts w:hint="eastAsia" w:ascii="宋体" w:hAnsi="Times New Roman" w:eastAsia="宋体" w:cs="Times New Roman"/>
          <w:color w:val="000000"/>
          <w:sz w:val="24"/>
          <w:szCs w:val="24"/>
        </w:rPr>
        <w:t>3、一旦我方中选，我方保证按合同协议书中规定的服务期内完成并移交相关成果。</w:t>
      </w:r>
    </w:p>
    <w:p>
      <w:pPr>
        <w:keepNext w:val="0"/>
        <w:keepLines w:val="0"/>
        <w:pageBreakBefore w:val="0"/>
        <w:widowControl w:val="0"/>
        <w:kinsoku/>
        <w:wordWrap/>
        <w:overflowPunct/>
        <w:topLinePunct w:val="0"/>
        <w:autoSpaceDE/>
        <w:autoSpaceDN/>
        <w:bidi w:val="0"/>
        <w:adjustRightInd/>
        <w:snapToGrid/>
        <w:spacing w:line="578" w:lineRule="exact"/>
        <w:ind w:firstLine="488"/>
        <w:textAlignment w:val="auto"/>
        <w:rPr>
          <w:rFonts w:ascii="宋体" w:hAnsi="Times New Roman" w:eastAsia="宋体" w:cs="Times New Roman"/>
          <w:color w:val="000000"/>
          <w:sz w:val="24"/>
          <w:szCs w:val="24"/>
        </w:rPr>
      </w:pPr>
      <w:r>
        <w:rPr>
          <w:rFonts w:hint="eastAsia" w:ascii="宋体" w:hAnsi="Times New Roman" w:eastAsia="宋体" w:cs="Times New Roman"/>
          <w:color w:val="000000"/>
          <w:sz w:val="24"/>
          <w:szCs w:val="24"/>
        </w:rPr>
        <w:t>4、我方同意所提交的响应文件在比选文件中规定的比选有效期内有效，在此期间内如果中选，我方将受此约束。</w:t>
      </w:r>
    </w:p>
    <w:p>
      <w:pPr>
        <w:keepNext w:val="0"/>
        <w:keepLines w:val="0"/>
        <w:pageBreakBefore w:val="0"/>
        <w:widowControl w:val="0"/>
        <w:kinsoku/>
        <w:wordWrap/>
        <w:overflowPunct/>
        <w:topLinePunct w:val="0"/>
        <w:autoSpaceDE/>
        <w:autoSpaceDN/>
        <w:bidi w:val="0"/>
        <w:adjustRightInd/>
        <w:snapToGrid/>
        <w:spacing w:line="578" w:lineRule="exact"/>
        <w:ind w:firstLine="488"/>
        <w:textAlignment w:val="auto"/>
        <w:rPr>
          <w:rFonts w:ascii="宋体" w:hAnsi="Times New Roman" w:eastAsia="宋体" w:cs="Times New Roman"/>
          <w:color w:val="000000"/>
          <w:sz w:val="24"/>
          <w:szCs w:val="24"/>
        </w:rPr>
      </w:pPr>
      <w:r>
        <w:rPr>
          <w:rFonts w:hint="eastAsia" w:ascii="宋体" w:hAnsi="Times New Roman" w:eastAsia="宋体" w:cs="Times New Roman"/>
          <w:color w:val="000000"/>
          <w:sz w:val="24"/>
          <w:szCs w:val="24"/>
        </w:rPr>
        <w:t xml:space="preserve">5、除非另外达成协议并生效，你方的中选通知书和本响应文件将成为约束双方的合同文件的组成部分。                  </w:t>
      </w:r>
    </w:p>
    <w:p>
      <w:pPr>
        <w:pageBreakBefore w:val="0"/>
        <w:kinsoku/>
        <w:topLinePunct w:val="0"/>
        <w:autoSpaceDE/>
        <w:autoSpaceDN/>
        <w:bidi w:val="0"/>
        <w:spacing w:line="578" w:lineRule="exact"/>
        <w:textAlignment w:val="auto"/>
        <w:rPr>
          <w:rFonts w:ascii="宋体" w:hAnsi="Times New Roman" w:eastAsia="宋体" w:cs="Times New Roman"/>
          <w:color w:val="000000"/>
          <w:sz w:val="24"/>
          <w:szCs w:val="24"/>
        </w:rPr>
      </w:pPr>
    </w:p>
    <w:p>
      <w:pPr>
        <w:pageBreakBefore w:val="0"/>
        <w:kinsoku/>
        <w:topLinePunct w:val="0"/>
        <w:autoSpaceDE/>
        <w:autoSpaceDN/>
        <w:bidi w:val="0"/>
        <w:spacing w:line="578" w:lineRule="exact"/>
        <w:ind w:left="1000"/>
        <w:textAlignment w:val="auto"/>
        <w:rPr>
          <w:rFonts w:ascii="宋体" w:hAnsi="Times New Roman" w:eastAsia="宋体" w:cs="Times New Roman"/>
          <w:color w:val="000000"/>
          <w:sz w:val="24"/>
          <w:szCs w:val="24"/>
        </w:rPr>
      </w:pPr>
    </w:p>
    <w:p>
      <w:pPr>
        <w:pageBreakBefore w:val="0"/>
        <w:kinsoku/>
        <w:topLinePunct w:val="0"/>
        <w:autoSpaceDE/>
        <w:autoSpaceDN/>
        <w:bidi w:val="0"/>
        <w:spacing w:line="578" w:lineRule="exact"/>
        <w:ind w:firstLine="1837" w:firstLineChars="875"/>
        <w:textAlignment w:val="auto"/>
        <w:rPr>
          <w:rFonts w:ascii="宋体" w:hAnsi="Times New Roman" w:eastAsia="宋体" w:cs="Times New Roman"/>
          <w:color w:val="000000"/>
          <w:sz w:val="24"/>
          <w:szCs w:val="24"/>
          <w:u w:val="single"/>
        </w:rPr>
      </w:pPr>
      <w:r>
        <w:rPr>
          <w:rFonts w:ascii="Times New Roman" w:hAnsi="Times New Roman" w:eastAsia="宋体" w:cs="Times New Roman"/>
          <w:sz w:val="21"/>
          <w:szCs w:val="24"/>
        </w:rPr>
        <w:t xml:space="preserve">  </w:t>
      </w:r>
      <w:r>
        <w:rPr>
          <w:rFonts w:hint="eastAsia" w:ascii="Times New Roman" w:hAnsi="Times New Roman" w:eastAsia="宋体" w:cs="Times New Roman"/>
          <w:sz w:val="21"/>
          <w:szCs w:val="24"/>
          <w:lang w:val="en-US" w:eastAsia="zh-CN"/>
        </w:rPr>
        <w:t xml:space="preserve"> </w:t>
      </w:r>
      <w:r>
        <w:rPr>
          <w:rFonts w:hint="eastAsia" w:ascii="宋体" w:hAnsi="Times New Roman" w:eastAsia="宋体" w:cs="Times New Roman"/>
          <w:color w:val="000000"/>
          <w:sz w:val="24"/>
          <w:szCs w:val="24"/>
        </w:rPr>
        <w:t>供应商：</w:t>
      </w:r>
      <w:r>
        <w:rPr>
          <w:rFonts w:hint="eastAsia" w:ascii="宋体" w:hAnsi="Times New Roman" w:eastAsia="宋体" w:cs="Times New Roman"/>
          <w:color w:val="000000"/>
          <w:sz w:val="24"/>
          <w:szCs w:val="24"/>
          <w:u w:val="single"/>
        </w:rPr>
        <w:t xml:space="preserve">            </w:t>
      </w:r>
      <w:r>
        <w:rPr>
          <w:rFonts w:hint="eastAsia" w:ascii="宋体" w:hAnsi="Times New Roman" w:eastAsia="宋体" w:cs="Times New Roman"/>
          <w:color w:val="000000"/>
          <w:sz w:val="24"/>
          <w:szCs w:val="24"/>
          <w:u w:val="single"/>
          <w:lang w:val="en-US" w:eastAsia="zh-CN"/>
        </w:rPr>
        <w:t xml:space="preserve">      </w:t>
      </w:r>
      <w:r>
        <w:rPr>
          <w:rFonts w:hint="eastAsia" w:ascii="宋体" w:hAnsi="Times New Roman" w:eastAsia="宋体" w:cs="Times New Roman"/>
          <w:color w:val="000000"/>
          <w:sz w:val="24"/>
          <w:szCs w:val="24"/>
          <w:u w:val="single"/>
        </w:rPr>
        <w:t xml:space="preserve">   </w:t>
      </w:r>
      <w:r>
        <w:rPr>
          <w:rFonts w:hint="eastAsia" w:ascii="宋体" w:hAnsi="Times New Roman" w:eastAsia="宋体" w:cs="Times New Roman"/>
          <w:color w:val="000000"/>
          <w:sz w:val="24"/>
          <w:szCs w:val="24"/>
        </w:rPr>
        <w:t xml:space="preserve">（盖章）   </w:t>
      </w:r>
    </w:p>
    <w:p>
      <w:pPr>
        <w:pageBreakBefore w:val="0"/>
        <w:kinsoku/>
        <w:topLinePunct w:val="0"/>
        <w:autoSpaceDE/>
        <w:autoSpaceDN/>
        <w:bidi w:val="0"/>
        <w:spacing w:line="578" w:lineRule="exact"/>
        <w:ind w:firstLine="2160" w:firstLineChars="900"/>
        <w:textAlignment w:val="auto"/>
        <w:rPr>
          <w:rFonts w:ascii="宋体" w:hAnsi="Times New Roman" w:eastAsia="宋体" w:cs="Times New Roman"/>
          <w:color w:val="000000"/>
          <w:sz w:val="24"/>
          <w:szCs w:val="24"/>
          <w:u w:val="single"/>
        </w:rPr>
      </w:pPr>
      <w:r>
        <w:rPr>
          <w:rFonts w:hint="eastAsia" w:ascii="宋体" w:hAnsi="Times New Roman" w:eastAsia="宋体" w:cs="Times New Roman"/>
          <w:color w:val="000000"/>
          <w:sz w:val="24"/>
          <w:szCs w:val="24"/>
        </w:rPr>
        <w:t>单位地址：</w:t>
      </w:r>
      <w:r>
        <w:rPr>
          <w:rFonts w:hint="eastAsia" w:ascii="宋体" w:hAnsi="Times New Roman" w:eastAsia="宋体" w:cs="Times New Roman"/>
          <w:color w:val="000000"/>
          <w:sz w:val="24"/>
          <w:szCs w:val="24"/>
          <w:u w:val="single"/>
        </w:rPr>
        <w:tab/>
      </w:r>
      <w:r>
        <w:rPr>
          <w:rFonts w:hint="eastAsia" w:ascii="宋体" w:hAnsi="Times New Roman" w:eastAsia="宋体" w:cs="Times New Roman"/>
          <w:color w:val="000000"/>
          <w:sz w:val="24"/>
          <w:szCs w:val="24"/>
          <w:u w:val="single"/>
        </w:rPr>
        <w:t xml:space="preserve">                </w:t>
      </w:r>
    </w:p>
    <w:p>
      <w:pPr>
        <w:pageBreakBefore w:val="0"/>
        <w:kinsoku/>
        <w:topLinePunct w:val="0"/>
        <w:autoSpaceDE/>
        <w:autoSpaceDN/>
        <w:bidi w:val="0"/>
        <w:spacing w:line="578" w:lineRule="exact"/>
        <w:ind w:firstLine="2160" w:firstLineChars="900"/>
        <w:textAlignment w:val="auto"/>
        <w:rPr>
          <w:rFonts w:ascii="宋体" w:hAnsi="Times New Roman" w:eastAsia="宋体" w:cs="Times New Roman"/>
          <w:color w:val="000000"/>
          <w:sz w:val="24"/>
          <w:szCs w:val="24"/>
        </w:rPr>
      </w:pPr>
      <w:r>
        <w:rPr>
          <w:rFonts w:hint="eastAsia" w:ascii="宋体" w:hAnsi="Times New Roman" w:eastAsia="宋体" w:cs="Times New Roman"/>
          <w:color w:val="000000"/>
          <w:sz w:val="24"/>
          <w:szCs w:val="24"/>
        </w:rPr>
        <w:t>电话：</w:t>
      </w:r>
      <w:r>
        <w:rPr>
          <w:rFonts w:hint="eastAsia" w:ascii="宋体" w:hAnsi="Times New Roman" w:eastAsia="宋体" w:cs="Times New Roman"/>
          <w:color w:val="000000"/>
          <w:sz w:val="24"/>
          <w:szCs w:val="24"/>
          <w:u w:val="single"/>
        </w:rPr>
        <w:tab/>
      </w:r>
      <w:r>
        <w:rPr>
          <w:rFonts w:hint="eastAsia" w:ascii="宋体" w:hAnsi="Times New Roman" w:eastAsia="宋体" w:cs="Times New Roman"/>
          <w:color w:val="000000"/>
          <w:sz w:val="24"/>
          <w:szCs w:val="24"/>
          <w:u w:val="single"/>
        </w:rPr>
        <w:t xml:space="preserve">                 </w:t>
      </w:r>
      <w:r>
        <w:rPr>
          <w:rFonts w:hint="eastAsia" w:ascii="宋体" w:hAnsi="Times New Roman" w:eastAsia="宋体" w:cs="Times New Roman"/>
          <w:color w:val="000000"/>
          <w:sz w:val="24"/>
          <w:szCs w:val="24"/>
          <w:u w:val="single"/>
          <w:lang w:val="en-US" w:eastAsia="zh-CN"/>
        </w:rPr>
        <w:t xml:space="preserve">    </w:t>
      </w:r>
      <w:r>
        <w:rPr>
          <w:rFonts w:hint="eastAsia" w:ascii="宋体" w:hAnsi="Times New Roman" w:eastAsia="宋体" w:cs="Times New Roman"/>
          <w:color w:val="000000"/>
          <w:sz w:val="24"/>
          <w:szCs w:val="24"/>
          <w:u w:val="single"/>
        </w:rPr>
        <w:t xml:space="preserve">  </w:t>
      </w:r>
    </w:p>
    <w:p>
      <w:pPr>
        <w:pageBreakBefore w:val="0"/>
        <w:kinsoku/>
        <w:topLinePunct w:val="0"/>
        <w:autoSpaceDE/>
        <w:autoSpaceDN/>
        <w:bidi w:val="0"/>
        <w:spacing w:line="578" w:lineRule="exact"/>
        <w:ind w:firstLine="2160" w:firstLineChars="900"/>
        <w:textAlignment w:val="auto"/>
        <w:rPr>
          <w:rFonts w:ascii="宋体" w:hAnsi="Times New Roman" w:eastAsia="宋体" w:cs="Times New Roman"/>
          <w:color w:val="000000"/>
          <w:sz w:val="24"/>
          <w:szCs w:val="24"/>
          <w:u w:val="single"/>
        </w:rPr>
      </w:pPr>
      <w:r>
        <w:rPr>
          <w:rFonts w:hint="eastAsia" w:ascii="宋体" w:hAnsi="Times New Roman" w:eastAsia="宋体" w:cs="Times New Roman"/>
          <w:color w:val="000000"/>
          <w:sz w:val="24"/>
          <w:szCs w:val="24"/>
        </w:rPr>
        <w:t>传真：</w:t>
      </w:r>
      <w:r>
        <w:rPr>
          <w:rFonts w:hint="eastAsia" w:ascii="宋体" w:hAnsi="Times New Roman" w:eastAsia="宋体" w:cs="Times New Roman"/>
          <w:color w:val="000000"/>
          <w:sz w:val="24"/>
          <w:szCs w:val="24"/>
          <w:u w:val="single"/>
        </w:rPr>
        <w:tab/>
      </w:r>
      <w:r>
        <w:rPr>
          <w:rFonts w:hint="eastAsia" w:ascii="宋体" w:hAnsi="Times New Roman" w:eastAsia="宋体" w:cs="Times New Roman"/>
          <w:color w:val="000000"/>
          <w:sz w:val="24"/>
          <w:szCs w:val="24"/>
          <w:u w:val="single"/>
        </w:rPr>
        <w:t xml:space="preserve">             </w:t>
      </w:r>
      <w:r>
        <w:rPr>
          <w:rFonts w:hint="eastAsia" w:ascii="宋体" w:hAnsi="Times New Roman" w:eastAsia="宋体" w:cs="Times New Roman"/>
          <w:color w:val="000000"/>
          <w:sz w:val="24"/>
          <w:szCs w:val="24"/>
          <w:u w:val="single"/>
          <w:lang w:val="en-US" w:eastAsia="zh-CN"/>
        </w:rPr>
        <w:t xml:space="preserve">    </w:t>
      </w:r>
      <w:r>
        <w:rPr>
          <w:rFonts w:hint="eastAsia" w:ascii="宋体" w:hAnsi="Times New Roman" w:eastAsia="宋体" w:cs="Times New Roman"/>
          <w:color w:val="000000"/>
          <w:sz w:val="24"/>
          <w:szCs w:val="24"/>
          <w:u w:val="single"/>
        </w:rPr>
        <w:t xml:space="preserve">      </w:t>
      </w:r>
    </w:p>
    <w:p>
      <w:pPr>
        <w:pageBreakBefore w:val="0"/>
        <w:kinsoku/>
        <w:topLinePunct w:val="0"/>
        <w:autoSpaceDE/>
        <w:autoSpaceDN/>
        <w:bidi w:val="0"/>
        <w:spacing w:line="578" w:lineRule="exact"/>
        <w:ind w:firstLine="2160" w:firstLineChars="900"/>
        <w:textAlignment w:val="auto"/>
        <w:rPr>
          <w:rFonts w:hint="eastAsia" w:ascii="宋体" w:hAnsi="Times New Roman" w:eastAsia="宋体" w:cs="Times New Roman"/>
          <w:color w:val="000000"/>
          <w:sz w:val="24"/>
          <w:szCs w:val="24"/>
        </w:rPr>
      </w:pPr>
      <w:r>
        <w:rPr>
          <w:rFonts w:hint="eastAsia" w:ascii="宋体" w:hAnsi="Times New Roman" w:eastAsia="宋体" w:cs="Times New Roman"/>
          <w:color w:val="000000"/>
          <w:sz w:val="24"/>
          <w:szCs w:val="24"/>
        </w:rPr>
        <w:t>日期：</w:t>
      </w:r>
      <w:r>
        <w:rPr>
          <w:rFonts w:hint="eastAsia" w:ascii="宋体" w:hAnsi="Times New Roman" w:eastAsia="宋体" w:cs="Times New Roman"/>
          <w:color w:val="000000"/>
          <w:sz w:val="24"/>
          <w:szCs w:val="24"/>
          <w:u w:val="single"/>
        </w:rPr>
        <w:t xml:space="preserve">    </w:t>
      </w:r>
      <w:r>
        <w:rPr>
          <w:rFonts w:hint="eastAsia" w:ascii="宋体" w:hAnsi="Times New Roman" w:eastAsia="宋体" w:cs="Times New Roman"/>
          <w:color w:val="000000"/>
          <w:sz w:val="24"/>
          <w:szCs w:val="24"/>
          <w:u w:val="single"/>
          <w:lang w:val="en-US" w:eastAsia="zh-CN"/>
        </w:rPr>
        <w:t xml:space="preserve"> </w:t>
      </w:r>
      <w:r>
        <w:rPr>
          <w:rFonts w:hint="eastAsia" w:ascii="宋体" w:hAnsi="Times New Roman" w:eastAsia="宋体" w:cs="Times New Roman"/>
          <w:color w:val="000000"/>
          <w:sz w:val="24"/>
          <w:szCs w:val="24"/>
          <w:u w:val="single"/>
        </w:rPr>
        <w:t xml:space="preserve">  </w:t>
      </w:r>
      <w:r>
        <w:rPr>
          <w:rFonts w:hint="eastAsia" w:ascii="宋体" w:hAnsi="Times New Roman" w:eastAsia="宋体" w:cs="Times New Roman"/>
          <w:color w:val="000000"/>
          <w:sz w:val="24"/>
          <w:szCs w:val="24"/>
        </w:rPr>
        <w:t>年</w:t>
      </w:r>
      <w:r>
        <w:rPr>
          <w:rFonts w:hint="eastAsia" w:ascii="宋体" w:hAnsi="Times New Roman" w:eastAsia="宋体" w:cs="Times New Roman"/>
          <w:color w:val="000000"/>
          <w:sz w:val="24"/>
          <w:szCs w:val="24"/>
          <w:u w:val="single"/>
        </w:rPr>
        <w:t xml:space="preserve">  </w:t>
      </w:r>
      <w:r>
        <w:rPr>
          <w:rFonts w:hint="eastAsia" w:ascii="宋体" w:hAnsi="Times New Roman" w:eastAsia="宋体" w:cs="Times New Roman"/>
          <w:color w:val="000000"/>
          <w:sz w:val="24"/>
          <w:szCs w:val="24"/>
          <w:u w:val="single"/>
          <w:lang w:val="en-US" w:eastAsia="zh-CN"/>
        </w:rPr>
        <w:t xml:space="preserve">  </w:t>
      </w:r>
      <w:r>
        <w:rPr>
          <w:rFonts w:hint="eastAsia" w:ascii="宋体" w:hAnsi="Times New Roman" w:eastAsia="宋体" w:cs="Times New Roman"/>
          <w:color w:val="000000"/>
          <w:sz w:val="24"/>
          <w:szCs w:val="24"/>
          <w:u w:val="single"/>
        </w:rPr>
        <w:t xml:space="preserve">   </w:t>
      </w:r>
      <w:r>
        <w:rPr>
          <w:rFonts w:hint="eastAsia" w:ascii="宋体" w:hAnsi="Times New Roman" w:eastAsia="宋体" w:cs="Times New Roman"/>
          <w:color w:val="000000"/>
          <w:sz w:val="24"/>
          <w:szCs w:val="24"/>
        </w:rPr>
        <w:t>月</w:t>
      </w:r>
      <w:r>
        <w:rPr>
          <w:rFonts w:hint="eastAsia" w:ascii="宋体" w:hAnsi="Times New Roman" w:eastAsia="宋体" w:cs="Times New Roman"/>
          <w:color w:val="000000"/>
          <w:sz w:val="24"/>
          <w:szCs w:val="24"/>
          <w:u w:val="single"/>
        </w:rPr>
        <w:t xml:space="preserve">    </w:t>
      </w:r>
      <w:r>
        <w:rPr>
          <w:rFonts w:hint="eastAsia" w:ascii="宋体" w:hAnsi="Times New Roman" w:eastAsia="宋体" w:cs="Times New Roman"/>
          <w:color w:val="000000"/>
          <w:sz w:val="24"/>
          <w:szCs w:val="24"/>
        </w:rPr>
        <w:t>日</w:t>
      </w:r>
    </w:p>
    <w:p>
      <w:pPr>
        <w:pageBreakBefore w:val="0"/>
        <w:kinsoku/>
        <w:topLinePunct w:val="0"/>
        <w:autoSpaceDE/>
        <w:autoSpaceDN/>
        <w:bidi w:val="0"/>
        <w:spacing w:line="578" w:lineRule="exact"/>
        <w:textAlignment w:val="auto"/>
        <w:rPr>
          <w:rFonts w:hint="eastAsia" w:ascii="Times New Roman" w:hAnsi="Times New Roman" w:eastAsia="宋体" w:cs="Times New Roman"/>
          <w:b/>
          <w:bCs/>
          <w:color w:val="000000"/>
          <w:kern w:val="2"/>
          <w:sz w:val="32"/>
          <w:szCs w:val="32"/>
          <w:lang w:val="en-US" w:eastAsia="zh-CN" w:bidi="ar-SA"/>
        </w:rPr>
      </w:pPr>
      <w:r>
        <w:rPr>
          <w:rFonts w:hint="eastAsia" w:ascii="宋体" w:hAnsi="Times New Roman" w:eastAsia="宋体" w:cs="Times New Roman"/>
          <w:color w:val="000000"/>
          <w:sz w:val="24"/>
          <w:szCs w:val="24"/>
        </w:rPr>
        <w:br w:type="page"/>
      </w:r>
      <w:r>
        <w:rPr>
          <w:rFonts w:hint="eastAsia" w:ascii="Times New Roman" w:hAnsi="Times New Roman" w:eastAsia="宋体" w:cs="Times New Roman"/>
          <w:b/>
          <w:bCs/>
          <w:color w:val="000000"/>
          <w:kern w:val="2"/>
          <w:sz w:val="32"/>
          <w:szCs w:val="32"/>
          <w:lang w:val="en-US" w:eastAsia="zh-CN" w:bidi="ar-SA"/>
        </w:rPr>
        <w:t>2.2明细报价表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557"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名称</w:t>
            </w:r>
          </w:p>
        </w:tc>
        <w:tc>
          <w:tcPr>
            <w:tcW w:w="3127"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相关信息</w:t>
            </w:r>
          </w:p>
        </w:tc>
        <w:tc>
          <w:tcPr>
            <w:tcW w:w="1235"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1235"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单价</w:t>
            </w:r>
          </w:p>
        </w:tc>
        <w:tc>
          <w:tcPr>
            <w:tcW w:w="1235"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557"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p>
        </w:tc>
        <w:tc>
          <w:tcPr>
            <w:tcW w:w="3127"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p>
        </w:tc>
        <w:tc>
          <w:tcPr>
            <w:tcW w:w="1235"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p>
        </w:tc>
        <w:tc>
          <w:tcPr>
            <w:tcW w:w="1235"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p>
        </w:tc>
        <w:tc>
          <w:tcPr>
            <w:tcW w:w="1235"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557"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p>
        </w:tc>
        <w:tc>
          <w:tcPr>
            <w:tcW w:w="3127"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p>
        </w:tc>
        <w:tc>
          <w:tcPr>
            <w:tcW w:w="1235"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p>
        </w:tc>
        <w:tc>
          <w:tcPr>
            <w:tcW w:w="1235"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p>
        </w:tc>
        <w:tc>
          <w:tcPr>
            <w:tcW w:w="1235"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557"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p>
        </w:tc>
        <w:tc>
          <w:tcPr>
            <w:tcW w:w="3127"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p>
        </w:tc>
        <w:tc>
          <w:tcPr>
            <w:tcW w:w="1235"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p>
        </w:tc>
        <w:tc>
          <w:tcPr>
            <w:tcW w:w="1235"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p>
        </w:tc>
        <w:tc>
          <w:tcPr>
            <w:tcW w:w="1235"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557"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p>
        </w:tc>
        <w:tc>
          <w:tcPr>
            <w:tcW w:w="3127"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p>
        </w:tc>
        <w:tc>
          <w:tcPr>
            <w:tcW w:w="1235"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p>
        </w:tc>
        <w:tc>
          <w:tcPr>
            <w:tcW w:w="1235"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p>
        </w:tc>
        <w:tc>
          <w:tcPr>
            <w:tcW w:w="1235"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557"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p>
        </w:tc>
        <w:tc>
          <w:tcPr>
            <w:tcW w:w="3127"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p>
        </w:tc>
        <w:tc>
          <w:tcPr>
            <w:tcW w:w="1235"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p>
        </w:tc>
        <w:tc>
          <w:tcPr>
            <w:tcW w:w="1235"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p>
        </w:tc>
        <w:tc>
          <w:tcPr>
            <w:tcW w:w="1235"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557"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p>
        </w:tc>
        <w:tc>
          <w:tcPr>
            <w:tcW w:w="3127"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p>
        </w:tc>
        <w:tc>
          <w:tcPr>
            <w:tcW w:w="1235"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p>
        </w:tc>
        <w:tc>
          <w:tcPr>
            <w:tcW w:w="1235"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p>
        </w:tc>
        <w:tc>
          <w:tcPr>
            <w:tcW w:w="1235"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557"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p>
        </w:tc>
        <w:tc>
          <w:tcPr>
            <w:tcW w:w="3127"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p>
        </w:tc>
        <w:tc>
          <w:tcPr>
            <w:tcW w:w="1235"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p>
        </w:tc>
        <w:tc>
          <w:tcPr>
            <w:tcW w:w="1235"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p>
        </w:tc>
        <w:tc>
          <w:tcPr>
            <w:tcW w:w="1235"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557"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p>
        </w:tc>
        <w:tc>
          <w:tcPr>
            <w:tcW w:w="3127"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p>
        </w:tc>
        <w:tc>
          <w:tcPr>
            <w:tcW w:w="1235"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235"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p>
        </w:tc>
        <w:tc>
          <w:tcPr>
            <w:tcW w:w="1235"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1557"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p>
        </w:tc>
        <w:tc>
          <w:tcPr>
            <w:tcW w:w="3127"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p>
        </w:tc>
        <w:tc>
          <w:tcPr>
            <w:tcW w:w="1235"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235"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p>
        </w:tc>
        <w:tc>
          <w:tcPr>
            <w:tcW w:w="1235"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1557"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p>
        </w:tc>
        <w:tc>
          <w:tcPr>
            <w:tcW w:w="3127"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p>
        </w:tc>
        <w:tc>
          <w:tcPr>
            <w:tcW w:w="1235"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235"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p>
        </w:tc>
        <w:tc>
          <w:tcPr>
            <w:tcW w:w="1235"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1557"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p>
        </w:tc>
        <w:tc>
          <w:tcPr>
            <w:tcW w:w="3127"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p>
        </w:tc>
        <w:tc>
          <w:tcPr>
            <w:tcW w:w="1235"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235"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p>
        </w:tc>
        <w:tc>
          <w:tcPr>
            <w:tcW w:w="1235"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jc w:val="center"/>
        </w:trPr>
        <w:tc>
          <w:tcPr>
            <w:tcW w:w="939"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1557" w:type="dxa"/>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总计</w:t>
            </w:r>
          </w:p>
        </w:tc>
        <w:tc>
          <w:tcPr>
            <w:tcW w:w="6832" w:type="dxa"/>
            <w:gridSpan w:val="4"/>
            <w:noWrap w:val="0"/>
            <w:vAlign w:val="center"/>
          </w:tcPr>
          <w:p>
            <w:pPr>
              <w:pageBreakBefore w:val="0"/>
              <w:kinsoku/>
              <w:topLinePunct w:val="0"/>
              <w:autoSpaceDE/>
              <w:autoSpaceDN/>
              <w:bidi w:val="0"/>
              <w:spacing w:line="578" w:lineRule="exact"/>
              <w:jc w:val="center"/>
              <w:textAlignment w:val="auto"/>
              <w:rPr>
                <w:rFonts w:hint="eastAsia" w:ascii="宋体" w:hAnsi="宋体" w:eastAsia="宋体" w:cs="宋体"/>
                <w:sz w:val="24"/>
                <w:szCs w:val="24"/>
                <w:highlight w:val="none"/>
              </w:rPr>
            </w:pPr>
          </w:p>
        </w:tc>
      </w:tr>
    </w:tbl>
    <w:p>
      <w:pPr>
        <w:pageBreakBefore w:val="0"/>
        <w:kinsoku/>
        <w:topLinePunct w:val="0"/>
        <w:autoSpaceDE/>
        <w:autoSpaceDN/>
        <w:bidi w:val="0"/>
        <w:spacing w:line="578" w:lineRule="exact"/>
        <w:ind w:firstLine="482" w:firstLineChars="200"/>
        <w:textAlignment w:val="auto"/>
        <w:rPr>
          <w:rFonts w:ascii="宋体" w:hAnsi="Times New Roman" w:eastAsia="宋体" w:cs="Times New Roman"/>
          <w:b/>
          <w:bCs/>
          <w:sz w:val="24"/>
          <w:szCs w:val="24"/>
        </w:rPr>
      </w:pPr>
      <w:r>
        <w:rPr>
          <w:rFonts w:hint="eastAsia" w:ascii="宋体" w:hAnsi="Times New Roman" w:eastAsia="宋体" w:cs="Times New Roman"/>
          <w:b/>
          <w:bCs/>
          <w:sz w:val="24"/>
          <w:szCs w:val="24"/>
        </w:rPr>
        <w:t xml:space="preserve">       </w:t>
      </w:r>
    </w:p>
    <w:p>
      <w:pPr>
        <w:pageBreakBefore w:val="0"/>
        <w:kinsoku/>
        <w:topLinePunct w:val="0"/>
        <w:autoSpaceDE/>
        <w:autoSpaceDN/>
        <w:bidi w:val="0"/>
        <w:spacing w:line="578" w:lineRule="exact"/>
        <w:ind w:left="5890" w:leftChars="228" w:hanging="5160" w:hangingChars="2150"/>
        <w:textAlignment w:val="auto"/>
        <w:rPr>
          <w:rFonts w:ascii="宋体" w:hAnsi="Times New Roman" w:eastAsia="宋体" w:cs="Times New Roman"/>
          <w:sz w:val="24"/>
          <w:szCs w:val="24"/>
        </w:rPr>
      </w:pPr>
      <w:r>
        <w:rPr>
          <w:rFonts w:hint="eastAsia" w:ascii="宋体" w:hAnsi="Times New Roman" w:eastAsia="宋体" w:cs="Times New Roman"/>
          <w:sz w:val="24"/>
          <w:szCs w:val="24"/>
        </w:rPr>
        <w:t xml:space="preserve">                                                                                   供应商（公章）：                                                                                       年     月   日</w:t>
      </w:r>
    </w:p>
    <w:p>
      <w:pPr>
        <w:pageBreakBefore w:val="0"/>
        <w:widowControl w:val="0"/>
        <w:kinsoku/>
        <w:topLinePunct w:val="0"/>
        <w:autoSpaceDE/>
        <w:autoSpaceDN/>
        <w:bidi w:val="0"/>
        <w:spacing w:after="120" w:line="578" w:lineRule="exact"/>
        <w:jc w:val="both"/>
        <w:textAlignment w:val="auto"/>
        <w:rPr>
          <w:rFonts w:ascii="Times New Roman" w:hAnsi="Times New Roman" w:eastAsia="宋体" w:cs="Times New Roman"/>
          <w:kern w:val="2"/>
          <w:sz w:val="21"/>
          <w:szCs w:val="24"/>
          <w:lang w:val="en-US" w:eastAsia="zh-CN" w:bidi="ar-SA"/>
        </w:rPr>
      </w:pPr>
    </w:p>
    <w:p>
      <w:pPr>
        <w:pageBreakBefore w:val="0"/>
        <w:widowControl w:val="0"/>
        <w:kinsoku/>
        <w:topLinePunct w:val="0"/>
        <w:autoSpaceDE/>
        <w:autoSpaceDN/>
        <w:bidi w:val="0"/>
        <w:spacing w:line="578" w:lineRule="exact"/>
        <w:ind w:left="1" w:hanging="1"/>
        <w:jc w:val="both"/>
        <w:textAlignment w:val="auto"/>
        <w:rPr>
          <w:rFonts w:ascii="仿宋_GB2312" w:hAnsi="Times New Roman" w:eastAsia="仿宋_GB2312" w:cs="Times New Roman"/>
          <w:kern w:val="2"/>
          <w:sz w:val="32"/>
          <w:szCs w:val="24"/>
          <w:lang w:val="en-US" w:eastAsia="zh-CN" w:bidi="ar-SA"/>
        </w:rPr>
      </w:pPr>
    </w:p>
    <w:p>
      <w:pPr>
        <w:pageBreakBefore w:val="0"/>
        <w:widowControl w:val="0"/>
        <w:kinsoku/>
        <w:topLinePunct w:val="0"/>
        <w:autoSpaceDE/>
        <w:autoSpaceDN/>
        <w:bidi w:val="0"/>
        <w:spacing w:line="578" w:lineRule="exact"/>
        <w:ind w:left="0" w:firstLine="0"/>
        <w:jc w:val="both"/>
        <w:textAlignment w:val="auto"/>
        <w:rPr>
          <w:rFonts w:ascii="仿宋_GB2312" w:hAnsi="Times New Roman" w:eastAsia="仿宋_GB2312" w:cs="Times New Roman"/>
          <w:kern w:val="2"/>
          <w:sz w:val="32"/>
          <w:szCs w:val="24"/>
          <w:lang w:val="en-US" w:eastAsia="zh-CN" w:bidi="ar-SA"/>
        </w:rPr>
      </w:pPr>
    </w:p>
    <w:p>
      <w:pPr>
        <w:pageBreakBefore w:val="0"/>
        <w:widowControl w:val="0"/>
        <w:kinsoku/>
        <w:topLinePunct w:val="0"/>
        <w:autoSpaceDE/>
        <w:autoSpaceDN/>
        <w:bidi w:val="0"/>
        <w:spacing w:line="578" w:lineRule="exact"/>
        <w:ind w:left="0" w:firstLine="0"/>
        <w:jc w:val="both"/>
        <w:textAlignment w:val="auto"/>
        <w:rPr>
          <w:rFonts w:ascii="仿宋_GB2312" w:hAnsi="Times New Roman" w:eastAsia="仿宋_GB2312" w:cs="Times New Roman"/>
          <w:kern w:val="2"/>
          <w:sz w:val="32"/>
          <w:szCs w:val="24"/>
          <w:lang w:val="en-US" w:eastAsia="zh-CN" w:bidi="ar-SA"/>
        </w:rPr>
      </w:pPr>
    </w:p>
    <w:p>
      <w:pPr>
        <w:pageBreakBefore w:val="0"/>
        <w:kinsoku/>
        <w:topLinePunct w:val="0"/>
        <w:autoSpaceDE/>
        <w:autoSpaceDN/>
        <w:bidi w:val="0"/>
        <w:spacing w:line="578" w:lineRule="exact"/>
        <w:textAlignment w:val="auto"/>
        <w:rPr>
          <w:rFonts w:ascii="Times New Roman" w:hAnsi="Times New Roman" w:eastAsia="宋体" w:cs="Times New Roman"/>
          <w:b/>
          <w:bCs/>
          <w:sz w:val="32"/>
          <w:szCs w:val="32"/>
        </w:rPr>
      </w:pPr>
      <w:r>
        <w:rPr>
          <w:rFonts w:hint="eastAsia" w:ascii="宋体" w:hAnsi="宋体" w:eastAsia="宋体" w:cs="宋体"/>
          <w:sz w:val="28"/>
          <w:szCs w:val="28"/>
        </w:rPr>
        <w:br w:type="page"/>
      </w:r>
      <w:r>
        <w:rPr>
          <w:rFonts w:hint="eastAsia" w:ascii="Times New Roman" w:hAnsi="Times New Roman" w:eastAsia="宋体" w:cs="Times New Roman"/>
          <w:b/>
          <w:bCs/>
          <w:sz w:val="32"/>
          <w:szCs w:val="32"/>
          <w:lang w:val="en-US" w:eastAsia="zh-CN"/>
        </w:rPr>
        <w:t>3.类似项目相关证明及案例图</w:t>
      </w:r>
    </w:p>
    <w:p>
      <w:pPr>
        <w:pageBreakBefore w:val="0"/>
        <w:kinsoku/>
        <w:topLinePunct w:val="0"/>
        <w:autoSpaceDE/>
        <w:autoSpaceDN/>
        <w:bidi w:val="0"/>
        <w:spacing w:line="578" w:lineRule="exact"/>
        <w:textAlignment w:val="auto"/>
        <w:rPr>
          <w:rFonts w:hint="default" w:ascii="Times New Roman" w:hAnsi="Times New Roman" w:eastAsia="宋体" w:cs="Times New Roman"/>
          <w:b/>
          <w:bCs/>
          <w:sz w:val="22"/>
          <w:szCs w:val="28"/>
          <w:lang w:val="en-US"/>
        </w:rPr>
      </w:pPr>
      <w:r>
        <w:rPr>
          <w:rFonts w:hint="eastAsia" w:ascii="Times New Roman" w:hAnsi="Times New Roman" w:eastAsia="宋体" w:cs="Times New Roman"/>
          <w:sz w:val="28"/>
          <w:szCs w:val="28"/>
          <w:lang w:val="en-US" w:eastAsia="zh-CN"/>
        </w:rPr>
        <w:br w:type="page"/>
      </w:r>
      <w:r>
        <w:rPr>
          <w:rFonts w:hint="eastAsia" w:ascii="Times New Roman" w:hAnsi="Times New Roman" w:eastAsia="宋体" w:cs="Times New Roman"/>
          <w:b/>
          <w:bCs/>
          <w:sz w:val="32"/>
          <w:szCs w:val="32"/>
          <w:lang w:val="en-US" w:eastAsia="zh-CN"/>
        </w:rPr>
        <w:t>4.项目服务方案</w:t>
      </w:r>
    </w:p>
    <w:p>
      <w:pPr>
        <w:pageBreakBefore w:val="0"/>
        <w:kinsoku/>
        <w:topLinePunct w:val="0"/>
        <w:autoSpaceDE/>
        <w:autoSpaceDN/>
        <w:bidi w:val="0"/>
        <w:spacing w:line="578" w:lineRule="exact"/>
        <w:textAlignment w:val="auto"/>
        <w:rPr>
          <w:rFonts w:hint="eastAsia" w:ascii="Times New Roman" w:hAnsi="Times New Roman" w:eastAsia="宋体" w:cs="Times New Roman"/>
          <w:b/>
          <w:bCs/>
          <w:sz w:val="32"/>
          <w:szCs w:val="32"/>
          <w:lang w:val="en-US" w:eastAsia="zh-CN"/>
        </w:rPr>
      </w:pPr>
      <w:r>
        <w:rPr>
          <w:rFonts w:hint="eastAsia" w:ascii="Times New Roman" w:hAnsi="Times New Roman" w:eastAsia="宋体" w:cs="Times New Roman"/>
          <w:sz w:val="28"/>
          <w:szCs w:val="28"/>
          <w:lang w:val="en-US" w:eastAsia="zh-CN"/>
        </w:rPr>
        <w:br w:type="page"/>
      </w:r>
      <w:r>
        <w:rPr>
          <w:rFonts w:hint="eastAsia" w:ascii="Times New Roman" w:hAnsi="Times New Roman" w:eastAsia="宋体" w:cs="Times New Roman"/>
          <w:b/>
          <w:bCs/>
          <w:sz w:val="32"/>
          <w:szCs w:val="32"/>
          <w:lang w:val="en-US" w:eastAsia="zh-CN"/>
        </w:rPr>
        <w:t>5.书面声明（格式）</w:t>
      </w:r>
    </w:p>
    <w:p>
      <w:pPr>
        <w:pageBreakBefore w:val="0"/>
        <w:widowControl w:val="0"/>
        <w:kinsoku/>
        <w:topLinePunct w:val="0"/>
        <w:autoSpaceDE/>
        <w:autoSpaceDN/>
        <w:bidi w:val="0"/>
        <w:spacing w:after="120" w:line="578" w:lineRule="exact"/>
        <w:jc w:val="both"/>
        <w:textAlignment w:val="auto"/>
        <w:rPr>
          <w:rFonts w:ascii="Times New Roman" w:hAnsi="Times New Roman" w:eastAsia="宋体" w:cs="Times New Roman"/>
          <w:kern w:val="2"/>
          <w:sz w:val="24"/>
          <w:szCs w:val="24"/>
          <w:lang w:val="en-US" w:eastAsia="zh-CN" w:bidi="ar-SA"/>
        </w:rPr>
      </w:pPr>
    </w:p>
    <w:p>
      <w:pPr>
        <w:pageBreakBefore w:val="0"/>
        <w:kinsoku/>
        <w:topLinePunct w:val="0"/>
        <w:autoSpaceDE/>
        <w:autoSpaceDN/>
        <w:bidi w:val="0"/>
        <w:spacing w:line="578" w:lineRule="exact"/>
        <w:jc w:val="left"/>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项目名称： </w:t>
      </w:r>
      <w:r>
        <w:rPr>
          <w:rFonts w:hint="eastAsia" w:ascii="Times New Roman" w:hAnsi="Times New Roman" w:eastAsia="宋体" w:cs="Times New Roman"/>
          <w:color w:val="000000"/>
          <w:sz w:val="24"/>
          <w:szCs w:val="24"/>
        </w:rPr>
        <w:t xml:space="preserve"> </w:t>
      </w:r>
      <w:r>
        <w:rPr>
          <w:rFonts w:hint="eastAsia" w:ascii="宋体" w:hAnsi="Times New Roman" w:eastAsia="宋体" w:cs="宋体"/>
          <w:color w:val="000000"/>
          <w:sz w:val="24"/>
          <w:szCs w:val="24"/>
          <w:u w:val="single"/>
        </w:rPr>
        <w:t xml:space="preserve">   </w:t>
      </w:r>
      <w:r>
        <w:rPr>
          <w:rFonts w:hint="eastAsia" w:ascii="宋体" w:hAnsi="Times New Roman" w:eastAsia="宋体" w:cs="宋体"/>
          <w:color w:val="000000"/>
          <w:sz w:val="24"/>
          <w:szCs w:val="24"/>
          <w:u w:val="single"/>
          <w:lang w:val="en-US" w:eastAsia="zh-CN"/>
        </w:rPr>
        <w:t xml:space="preserve">        </w:t>
      </w:r>
      <w:r>
        <w:rPr>
          <w:rFonts w:hint="eastAsia" w:ascii="宋体" w:hAnsi="Times New Roman" w:eastAsia="宋体" w:cs="宋体"/>
          <w:color w:val="000000"/>
          <w:sz w:val="24"/>
          <w:szCs w:val="24"/>
          <w:u w:val="single"/>
        </w:rPr>
        <w:t xml:space="preserve">   </w:t>
      </w:r>
      <w:r>
        <w:rPr>
          <w:rFonts w:hint="eastAsia" w:ascii="Times New Roman" w:hAnsi="Times New Roman" w:eastAsia="宋体" w:cs="Times New Roman"/>
          <w:color w:val="000000"/>
          <w:sz w:val="24"/>
          <w:szCs w:val="24"/>
        </w:rPr>
        <w:t xml:space="preserve"> 项目 </w:t>
      </w:r>
      <w:r>
        <w:rPr>
          <w:rFonts w:hint="eastAsia" w:ascii="Times New Roman" w:hAnsi="Times New Roman" w:eastAsia="宋体" w:cs="Times New Roman"/>
          <w:sz w:val="24"/>
          <w:szCs w:val="24"/>
        </w:rPr>
        <w:t xml:space="preserve">                                          </w:t>
      </w:r>
    </w:p>
    <w:p>
      <w:pPr>
        <w:pageBreakBefore w:val="0"/>
        <w:kinsoku/>
        <w:topLinePunct w:val="0"/>
        <w:autoSpaceDE/>
        <w:autoSpaceDN/>
        <w:bidi w:val="0"/>
        <w:spacing w:line="578" w:lineRule="exact"/>
        <w:jc w:val="left"/>
        <w:textAlignment w:val="auto"/>
        <w:rPr>
          <w:rFonts w:ascii="Times New Roman" w:hAnsi="Times New Roman" w:eastAsia="宋体" w:cs="Times New Roman"/>
          <w:sz w:val="24"/>
          <w:szCs w:val="24"/>
        </w:rPr>
      </w:pPr>
    </w:p>
    <w:p>
      <w:pPr>
        <w:pageBreakBefore w:val="0"/>
        <w:kinsoku/>
        <w:topLinePunct w:val="0"/>
        <w:autoSpaceDE/>
        <w:autoSpaceDN/>
        <w:bidi w:val="0"/>
        <w:spacing w:line="578" w:lineRule="exact"/>
        <w:jc w:val="left"/>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致：</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r>
        <w:rPr>
          <w:rFonts w:hint="eastAsia" w:ascii="宋体" w:hAnsi="Times New Roman" w:eastAsia="宋体" w:cs="Times New Roman"/>
          <w:sz w:val="24"/>
          <w:szCs w:val="24"/>
          <w:u w:val="single"/>
        </w:rPr>
        <w:t xml:space="preserve"> </w:t>
      </w:r>
      <w:r>
        <w:rPr>
          <w:rFonts w:hint="eastAsia" w:ascii="宋体" w:hAnsi="Times New Roman" w:eastAsia="宋体" w:cs="宋体"/>
          <w:sz w:val="24"/>
          <w:szCs w:val="24"/>
          <w:u w:val="single"/>
        </w:rPr>
        <w:t xml:space="preserve"> （采购人名称）</w:t>
      </w:r>
      <w:r>
        <w:rPr>
          <w:rFonts w:hint="eastAsia" w:ascii="宋体" w:hAnsi="Times New Roman" w:eastAsia="宋体" w:cs="Times New Roman"/>
          <w:sz w:val="24"/>
          <w:szCs w:val="24"/>
          <w:u w:val="single"/>
        </w:rPr>
        <w:t xml:space="preserve">     </w:t>
      </w:r>
      <w:r>
        <w:rPr>
          <w:rFonts w:hint="eastAsia" w:ascii="Times New Roman" w:hAnsi="Times New Roman" w:eastAsia="宋体" w:cs="Times New Roman"/>
          <w:sz w:val="24"/>
          <w:szCs w:val="24"/>
        </w:rPr>
        <w:t xml:space="preserve"> ：</w:t>
      </w:r>
    </w:p>
    <w:p>
      <w:pPr>
        <w:pageBreakBefore w:val="0"/>
        <w:kinsoku/>
        <w:topLinePunct w:val="0"/>
        <w:autoSpaceDE/>
        <w:autoSpaceDN/>
        <w:bidi w:val="0"/>
        <w:spacing w:line="578" w:lineRule="exact"/>
        <w:jc w:val="left"/>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（供应商名称）</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 xml:space="preserve"> 郑重声明，我公司具有良好的商业信誉，具有履行合同所必需的设备和专业技术能力，在合同签订前后随时愿意提供相关证明材料；我公司还同时声明参加本项目采购活动前三年内无重大违法活动记录，我公司还同时声明未列入在信用中国网站（www.creditchina.gov.cn）  “失信被执行人”、 “重大税收违法案件当事人名单”中，也未列入中国政府采购网（www.ccgp.gov.cn）“政府采购严重违法失信行为记录名单”中，并随时接受采购人、采购代理机构的检查验证，我方对以上声明负全部法律责任。</w:t>
      </w:r>
    </w:p>
    <w:p>
      <w:pPr>
        <w:pageBreakBefore w:val="0"/>
        <w:kinsoku/>
        <w:topLinePunct w:val="0"/>
        <w:autoSpaceDE/>
        <w:autoSpaceDN/>
        <w:bidi w:val="0"/>
        <w:spacing w:line="578" w:lineRule="exact"/>
        <w:jc w:val="left"/>
        <w:textAlignment w:val="auto"/>
        <w:rPr>
          <w:rFonts w:ascii="Times New Roman" w:hAnsi="Times New Roman" w:eastAsia="宋体" w:cs="Times New Roman"/>
          <w:sz w:val="24"/>
          <w:szCs w:val="24"/>
        </w:rPr>
      </w:pPr>
    </w:p>
    <w:p>
      <w:pPr>
        <w:pageBreakBefore w:val="0"/>
        <w:kinsoku/>
        <w:topLinePunct w:val="0"/>
        <w:autoSpaceDE/>
        <w:autoSpaceDN/>
        <w:bidi w:val="0"/>
        <w:spacing w:line="578" w:lineRule="exact"/>
        <w:jc w:val="left"/>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特此声明。</w:t>
      </w:r>
    </w:p>
    <w:p>
      <w:pPr>
        <w:pageBreakBefore w:val="0"/>
        <w:kinsoku/>
        <w:topLinePunct w:val="0"/>
        <w:autoSpaceDE/>
        <w:autoSpaceDN/>
        <w:bidi w:val="0"/>
        <w:spacing w:line="578" w:lineRule="exact"/>
        <w:jc w:val="right"/>
        <w:textAlignment w:val="auto"/>
        <w:rPr>
          <w:rFonts w:ascii="Times New Roman" w:hAnsi="Times New Roman" w:eastAsia="宋体" w:cs="Times New Roman"/>
          <w:sz w:val="24"/>
          <w:szCs w:val="24"/>
        </w:rPr>
      </w:pPr>
    </w:p>
    <w:p>
      <w:pPr>
        <w:pageBreakBefore w:val="0"/>
        <w:kinsoku/>
        <w:topLinePunct w:val="0"/>
        <w:autoSpaceDE/>
        <w:autoSpaceDN/>
        <w:bidi w:val="0"/>
        <w:spacing w:line="578" w:lineRule="exact"/>
        <w:jc w:val="right"/>
        <w:textAlignment w:val="auto"/>
        <w:rPr>
          <w:rFonts w:ascii="Times New Roman" w:hAnsi="Times New Roman" w:eastAsia="宋体" w:cs="Times New Roman"/>
          <w:sz w:val="24"/>
          <w:szCs w:val="24"/>
        </w:rPr>
      </w:pPr>
    </w:p>
    <w:p>
      <w:pPr>
        <w:pageBreakBefore w:val="0"/>
        <w:kinsoku/>
        <w:topLinePunct w:val="0"/>
        <w:autoSpaceDE/>
        <w:autoSpaceDN/>
        <w:bidi w:val="0"/>
        <w:spacing w:line="578" w:lineRule="exact"/>
        <w:jc w:val="right"/>
        <w:textAlignment w:val="auto"/>
        <w:rPr>
          <w:rFonts w:ascii="Times New Roman" w:hAnsi="Times New Roman" w:eastAsia="宋体" w:cs="Times New Roman"/>
          <w:sz w:val="24"/>
          <w:szCs w:val="24"/>
        </w:rPr>
      </w:pPr>
    </w:p>
    <w:p>
      <w:pPr>
        <w:pageBreakBefore w:val="0"/>
        <w:kinsoku/>
        <w:topLinePunct w:val="0"/>
        <w:autoSpaceDE/>
        <w:autoSpaceDN/>
        <w:bidi w:val="0"/>
        <w:spacing w:line="578" w:lineRule="exact"/>
        <w:jc w:val="right"/>
        <w:textAlignment w:val="auto"/>
        <w:rPr>
          <w:rFonts w:ascii="Times New Roman" w:hAnsi="Times New Roman" w:eastAsia="宋体" w:cs="Times New Roman"/>
          <w:sz w:val="24"/>
          <w:szCs w:val="24"/>
        </w:rPr>
      </w:pPr>
    </w:p>
    <w:p>
      <w:pPr>
        <w:pageBreakBefore w:val="0"/>
        <w:kinsoku/>
        <w:topLinePunct w:val="0"/>
        <w:autoSpaceDE/>
        <w:autoSpaceDN/>
        <w:bidi w:val="0"/>
        <w:spacing w:line="578" w:lineRule="exact"/>
        <w:jc w:val="right"/>
        <w:textAlignment w:val="auto"/>
        <w:rPr>
          <w:rFonts w:hint="eastAsia" w:ascii="Times New Roman" w:hAnsi="Times New Roman" w:eastAsia="宋体" w:cs="Times New Roman"/>
          <w:sz w:val="24"/>
          <w:szCs w:val="24"/>
          <w:lang w:val="zh-CN"/>
        </w:rPr>
      </w:pPr>
      <w:r>
        <w:rPr>
          <w:rFonts w:hint="eastAsia" w:ascii="Times New Roman" w:hAnsi="Times New Roman" w:eastAsia="宋体" w:cs="Times New Roman"/>
          <w:sz w:val="24"/>
          <w:szCs w:val="24"/>
          <w:lang w:val="zh-CN"/>
        </w:rPr>
        <w:t>（投标人公章）</w:t>
      </w:r>
    </w:p>
    <w:p>
      <w:pPr>
        <w:pageBreakBefore w:val="0"/>
        <w:kinsoku/>
        <w:topLinePunct w:val="0"/>
        <w:autoSpaceDE/>
        <w:autoSpaceDN/>
        <w:bidi w:val="0"/>
        <w:spacing w:line="578" w:lineRule="exact"/>
        <w:jc w:val="right"/>
        <w:textAlignment w:val="auto"/>
        <w:rPr>
          <w:rFonts w:ascii="Times New Roman" w:hAnsi="Times New Roman" w:eastAsia="宋体" w:cs="Times New Roman"/>
          <w:sz w:val="21"/>
          <w:szCs w:val="24"/>
        </w:rPr>
      </w:pPr>
      <w:r>
        <w:rPr>
          <w:rFonts w:hint="eastAsia" w:ascii="Times New Roman" w:hAnsi="Times New Roman" w:eastAsia="宋体" w:cs="Times New Roman"/>
          <w:sz w:val="24"/>
          <w:szCs w:val="24"/>
          <w:lang w:val="zh-CN"/>
        </w:rPr>
        <w:t>年   月   日</w:t>
      </w:r>
    </w:p>
    <w:p>
      <w:pPr>
        <w:pageBreakBefore w:val="0"/>
        <w:widowControl w:val="0"/>
        <w:kinsoku/>
        <w:topLinePunct w:val="0"/>
        <w:autoSpaceDE/>
        <w:autoSpaceDN/>
        <w:bidi w:val="0"/>
        <w:spacing w:line="578" w:lineRule="exact"/>
        <w:ind w:left="1" w:hanging="1"/>
        <w:jc w:val="both"/>
        <w:textAlignment w:val="auto"/>
        <w:rPr>
          <w:rFonts w:ascii="仿宋_GB2312" w:hAnsi="Times New Roman" w:eastAsia="仿宋_GB2312" w:cs="Times New Roman"/>
          <w:kern w:val="2"/>
          <w:sz w:val="32"/>
          <w:szCs w:val="24"/>
          <w:lang w:val="en-US" w:eastAsia="zh-CN" w:bidi="ar-SA"/>
        </w:rPr>
      </w:pPr>
    </w:p>
    <w:p>
      <w:pPr>
        <w:pageBreakBefore w:val="0"/>
        <w:kinsoku/>
        <w:topLinePunct w:val="0"/>
        <w:autoSpaceDE/>
        <w:autoSpaceDN/>
        <w:bidi w:val="0"/>
        <w:spacing w:line="578" w:lineRule="exact"/>
        <w:textAlignment w:val="auto"/>
        <w:rPr>
          <w:rFonts w:hint="eastAsia" w:ascii="Times New Roman" w:hAnsi="Times New Roman" w:eastAsia="宋体" w:cs="Times New Roman"/>
          <w:b/>
          <w:bCs/>
          <w:sz w:val="32"/>
          <w:szCs w:val="32"/>
        </w:rPr>
      </w:pPr>
      <w:r>
        <w:rPr>
          <w:rFonts w:hint="default" w:ascii="Times New Roman" w:hAnsi="Times New Roman" w:eastAsia="宋体" w:cs="Times New Roman"/>
          <w:b/>
          <w:bCs/>
          <w:sz w:val="32"/>
          <w:szCs w:val="32"/>
          <w:lang w:val="en-US"/>
        </w:rPr>
        <w:t>6.</w:t>
      </w:r>
      <w:r>
        <w:rPr>
          <w:rFonts w:hint="eastAsia" w:ascii="Times New Roman" w:hAnsi="Times New Roman" w:eastAsia="宋体" w:cs="Times New Roman"/>
          <w:b/>
          <w:bCs/>
          <w:sz w:val="32"/>
          <w:szCs w:val="32"/>
        </w:rPr>
        <w:t>依法缴纳税收和社会保障金的证明材料复印件</w:t>
      </w:r>
    </w:p>
    <w:p>
      <w:pPr>
        <w:pageBreakBefore w:val="0"/>
        <w:numPr>
          <w:ilvl w:val="0"/>
          <w:numId w:val="0"/>
        </w:numPr>
        <w:kinsoku/>
        <w:topLinePunct w:val="0"/>
        <w:autoSpaceDE/>
        <w:autoSpaceDN/>
        <w:bidi w:val="0"/>
        <w:adjustRightInd w:val="0"/>
        <w:snapToGrid w:val="0"/>
        <w:spacing w:line="578" w:lineRule="exact"/>
        <w:textAlignment w:val="auto"/>
        <w:outlineLvl w:val="1"/>
        <w:rPr>
          <w:rFonts w:hint="default" w:ascii="Times New Roman" w:hAnsi="Times New Roman" w:eastAsia="宋体" w:cs="Times New Roman"/>
          <w:sz w:val="28"/>
          <w:szCs w:val="28"/>
        </w:rPr>
      </w:pPr>
      <w:r>
        <w:rPr>
          <w:rFonts w:hint="eastAsia" w:ascii="Times New Roman" w:hAnsi="Times New Roman" w:eastAsia="宋体" w:cs="Times New Roman"/>
          <w:sz w:val="28"/>
          <w:szCs w:val="28"/>
        </w:rPr>
        <w:t>依法免税或不需要缴纳社会保障资金的供应商，应提供相应文件证明其依法免税或不需要缴纳社会保障资金</w:t>
      </w:r>
    </w:p>
    <w:p>
      <w:pPr>
        <w:pageBreakBefore w:val="0"/>
        <w:widowControl w:val="0"/>
        <w:kinsoku/>
        <w:topLinePunct w:val="0"/>
        <w:autoSpaceDE/>
        <w:autoSpaceDN/>
        <w:bidi w:val="0"/>
        <w:spacing w:after="120" w:line="578" w:lineRule="exact"/>
        <w:jc w:val="both"/>
        <w:textAlignment w:val="auto"/>
        <w:rPr>
          <w:rFonts w:ascii="Times New Roman" w:hAnsi="Times New Roman" w:eastAsia="宋体" w:cs="Times New Roman"/>
          <w:kern w:val="2"/>
          <w:sz w:val="21"/>
          <w:szCs w:val="24"/>
          <w:lang w:val="en-US" w:eastAsia="zh-CN" w:bidi="ar-SA"/>
        </w:rPr>
      </w:pPr>
    </w:p>
    <w:p>
      <w:pPr>
        <w:pageBreakBefore w:val="0"/>
        <w:widowControl w:val="0"/>
        <w:kinsoku/>
        <w:topLinePunct w:val="0"/>
        <w:autoSpaceDE/>
        <w:autoSpaceDN/>
        <w:bidi w:val="0"/>
        <w:spacing w:line="578" w:lineRule="exact"/>
        <w:ind w:left="1" w:hanging="1"/>
        <w:jc w:val="both"/>
        <w:textAlignment w:val="auto"/>
        <w:rPr>
          <w:rFonts w:ascii="仿宋_GB2312" w:hAnsi="Times New Roman" w:eastAsia="仿宋_GB2312" w:cs="Times New Roman"/>
          <w:kern w:val="2"/>
          <w:sz w:val="32"/>
          <w:szCs w:val="24"/>
          <w:lang w:val="en-US" w:eastAsia="zh-CN" w:bidi="ar-SA"/>
        </w:rPr>
      </w:pPr>
    </w:p>
    <w:p>
      <w:pPr>
        <w:pageBreakBefore w:val="0"/>
        <w:widowControl w:val="0"/>
        <w:kinsoku/>
        <w:topLinePunct w:val="0"/>
        <w:autoSpaceDE/>
        <w:autoSpaceDN/>
        <w:bidi w:val="0"/>
        <w:spacing w:line="578" w:lineRule="exact"/>
        <w:ind w:left="1" w:hanging="1"/>
        <w:jc w:val="both"/>
        <w:textAlignment w:val="auto"/>
        <w:rPr>
          <w:rFonts w:ascii="仿宋_GB2312" w:hAnsi="Times New Roman" w:eastAsia="仿宋_GB2312" w:cs="Times New Roman"/>
          <w:kern w:val="2"/>
          <w:sz w:val="32"/>
          <w:szCs w:val="24"/>
          <w:lang w:val="en-US" w:eastAsia="zh-CN" w:bidi="ar-SA"/>
        </w:rPr>
      </w:pPr>
    </w:p>
    <w:p>
      <w:pPr>
        <w:pageBreakBefore w:val="0"/>
        <w:widowControl w:val="0"/>
        <w:kinsoku/>
        <w:topLinePunct w:val="0"/>
        <w:autoSpaceDE/>
        <w:autoSpaceDN/>
        <w:bidi w:val="0"/>
        <w:spacing w:line="578" w:lineRule="exact"/>
        <w:ind w:left="1" w:hanging="1"/>
        <w:jc w:val="both"/>
        <w:textAlignment w:val="auto"/>
        <w:rPr>
          <w:rFonts w:ascii="仿宋_GB2312" w:hAnsi="Times New Roman" w:eastAsia="仿宋_GB2312" w:cs="Times New Roman"/>
          <w:kern w:val="2"/>
          <w:sz w:val="32"/>
          <w:szCs w:val="24"/>
          <w:lang w:val="en-US" w:eastAsia="zh-CN" w:bidi="ar-SA"/>
        </w:rPr>
      </w:pPr>
    </w:p>
    <w:p>
      <w:pPr>
        <w:pageBreakBefore w:val="0"/>
        <w:widowControl w:val="0"/>
        <w:kinsoku/>
        <w:topLinePunct w:val="0"/>
        <w:autoSpaceDE/>
        <w:autoSpaceDN/>
        <w:bidi w:val="0"/>
        <w:spacing w:line="578" w:lineRule="exact"/>
        <w:ind w:left="1" w:hanging="1"/>
        <w:jc w:val="both"/>
        <w:textAlignment w:val="auto"/>
        <w:rPr>
          <w:rFonts w:ascii="仿宋_GB2312" w:hAnsi="Times New Roman" w:eastAsia="仿宋_GB2312" w:cs="Times New Roman"/>
          <w:kern w:val="2"/>
          <w:sz w:val="32"/>
          <w:szCs w:val="24"/>
          <w:lang w:val="en-US" w:eastAsia="zh-CN" w:bidi="ar-SA"/>
        </w:rPr>
      </w:pPr>
    </w:p>
    <w:p>
      <w:pPr>
        <w:pageBreakBefore w:val="0"/>
        <w:widowControl w:val="0"/>
        <w:kinsoku/>
        <w:topLinePunct w:val="0"/>
        <w:autoSpaceDE/>
        <w:autoSpaceDN/>
        <w:bidi w:val="0"/>
        <w:spacing w:line="578" w:lineRule="exact"/>
        <w:ind w:left="1" w:hanging="1"/>
        <w:jc w:val="both"/>
        <w:textAlignment w:val="auto"/>
        <w:rPr>
          <w:rFonts w:ascii="仿宋_GB2312" w:hAnsi="Times New Roman" w:eastAsia="仿宋_GB2312" w:cs="Times New Roman"/>
          <w:kern w:val="2"/>
          <w:sz w:val="32"/>
          <w:szCs w:val="24"/>
          <w:lang w:val="en-US" w:eastAsia="zh-CN" w:bidi="ar-SA"/>
        </w:rPr>
      </w:pPr>
    </w:p>
    <w:p>
      <w:pPr>
        <w:pageBreakBefore w:val="0"/>
        <w:widowControl w:val="0"/>
        <w:kinsoku/>
        <w:topLinePunct w:val="0"/>
        <w:autoSpaceDE/>
        <w:autoSpaceDN/>
        <w:bidi w:val="0"/>
        <w:spacing w:line="578" w:lineRule="exact"/>
        <w:ind w:left="1" w:hanging="1"/>
        <w:jc w:val="both"/>
        <w:textAlignment w:val="auto"/>
        <w:rPr>
          <w:rFonts w:ascii="仿宋_GB2312" w:hAnsi="Times New Roman" w:eastAsia="仿宋_GB2312" w:cs="Times New Roman"/>
          <w:kern w:val="2"/>
          <w:sz w:val="32"/>
          <w:szCs w:val="24"/>
          <w:lang w:val="en-US" w:eastAsia="zh-CN" w:bidi="ar-SA"/>
        </w:rPr>
      </w:pPr>
    </w:p>
    <w:p>
      <w:pPr>
        <w:pageBreakBefore w:val="0"/>
        <w:widowControl w:val="0"/>
        <w:kinsoku/>
        <w:topLinePunct w:val="0"/>
        <w:autoSpaceDE/>
        <w:autoSpaceDN/>
        <w:bidi w:val="0"/>
        <w:spacing w:line="578" w:lineRule="exact"/>
        <w:ind w:left="1" w:hanging="1"/>
        <w:jc w:val="both"/>
        <w:textAlignment w:val="auto"/>
        <w:rPr>
          <w:rFonts w:ascii="仿宋_GB2312" w:hAnsi="Times New Roman" w:eastAsia="仿宋_GB2312" w:cs="Times New Roman"/>
          <w:kern w:val="2"/>
          <w:sz w:val="32"/>
          <w:szCs w:val="24"/>
          <w:lang w:val="en-US" w:eastAsia="zh-CN" w:bidi="ar-SA"/>
        </w:rPr>
      </w:pPr>
    </w:p>
    <w:p>
      <w:pPr>
        <w:pageBreakBefore w:val="0"/>
        <w:widowControl w:val="0"/>
        <w:kinsoku/>
        <w:topLinePunct w:val="0"/>
        <w:autoSpaceDE/>
        <w:autoSpaceDN/>
        <w:bidi w:val="0"/>
        <w:spacing w:line="578" w:lineRule="exact"/>
        <w:ind w:left="1" w:hanging="1"/>
        <w:jc w:val="both"/>
        <w:textAlignment w:val="auto"/>
        <w:rPr>
          <w:rFonts w:ascii="仿宋_GB2312" w:hAnsi="Times New Roman" w:eastAsia="仿宋_GB2312" w:cs="Times New Roman"/>
          <w:kern w:val="2"/>
          <w:sz w:val="32"/>
          <w:szCs w:val="24"/>
          <w:lang w:val="en-US" w:eastAsia="zh-CN" w:bidi="ar-SA"/>
        </w:rPr>
      </w:pPr>
    </w:p>
    <w:p>
      <w:pPr>
        <w:pageBreakBefore w:val="0"/>
        <w:widowControl w:val="0"/>
        <w:kinsoku/>
        <w:topLinePunct w:val="0"/>
        <w:autoSpaceDE/>
        <w:autoSpaceDN/>
        <w:bidi w:val="0"/>
        <w:spacing w:line="578" w:lineRule="exact"/>
        <w:ind w:left="1" w:hanging="1"/>
        <w:jc w:val="both"/>
        <w:textAlignment w:val="auto"/>
        <w:rPr>
          <w:rFonts w:ascii="仿宋_GB2312" w:hAnsi="Times New Roman" w:eastAsia="仿宋_GB2312" w:cs="Times New Roman"/>
          <w:kern w:val="2"/>
          <w:sz w:val="32"/>
          <w:szCs w:val="24"/>
          <w:lang w:val="en-US" w:eastAsia="zh-CN" w:bidi="ar-SA"/>
        </w:rPr>
      </w:pPr>
    </w:p>
    <w:p>
      <w:pPr>
        <w:pageBreakBefore w:val="0"/>
        <w:widowControl w:val="0"/>
        <w:kinsoku/>
        <w:topLinePunct w:val="0"/>
        <w:autoSpaceDE/>
        <w:autoSpaceDN/>
        <w:bidi w:val="0"/>
        <w:spacing w:line="578" w:lineRule="exact"/>
        <w:ind w:left="1" w:hanging="1"/>
        <w:jc w:val="both"/>
        <w:textAlignment w:val="auto"/>
        <w:rPr>
          <w:rFonts w:ascii="仿宋_GB2312" w:hAnsi="Times New Roman" w:eastAsia="仿宋_GB2312" w:cs="Times New Roman"/>
          <w:kern w:val="2"/>
          <w:sz w:val="32"/>
          <w:szCs w:val="24"/>
          <w:lang w:val="en-US" w:eastAsia="zh-CN" w:bidi="ar-SA"/>
        </w:rPr>
      </w:pPr>
    </w:p>
    <w:p>
      <w:pPr>
        <w:pageBreakBefore w:val="0"/>
        <w:widowControl w:val="0"/>
        <w:kinsoku/>
        <w:topLinePunct w:val="0"/>
        <w:autoSpaceDE/>
        <w:autoSpaceDN/>
        <w:bidi w:val="0"/>
        <w:spacing w:line="578" w:lineRule="exact"/>
        <w:ind w:left="1" w:hanging="1"/>
        <w:jc w:val="both"/>
        <w:textAlignment w:val="auto"/>
        <w:rPr>
          <w:rFonts w:ascii="仿宋_GB2312" w:hAnsi="Times New Roman" w:eastAsia="仿宋_GB2312" w:cs="Times New Roman"/>
          <w:kern w:val="2"/>
          <w:sz w:val="32"/>
          <w:szCs w:val="24"/>
          <w:lang w:val="en-US" w:eastAsia="zh-CN" w:bidi="ar-SA"/>
        </w:rPr>
      </w:pPr>
    </w:p>
    <w:p>
      <w:pPr>
        <w:pageBreakBefore w:val="0"/>
        <w:widowControl w:val="0"/>
        <w:kinsoku/>
        <w:topLinePunct w:val="0"/>
        <w:autoSpaceDE/>
        <w:autoSpaceDN/>
        <w:bidi w:val="0"/>
        <w:spacing w:line="578" w:lineRule="exact"/>
        <w:ind w:left="1" w:hanging="1"/>
        <w:jc w:val="both"/>
        <w:textAlignment w:val="auto"/>
        <w:rPr>
          <w:rFonts w:ascii="仿宋_GB2312" w:hAnsi="Times New Roman" w:eastAsia="仿宋_GB2312" w:cs="Times New Roman"/>
          <w:kern w:val="2"/>
          <w:sz w:val="32"/>
          <w:szCs w:val="24"/>
          <w:lang w:val="en-US" w:eastAsia="zh-CN" w:bidi="ar-SA"/>
        </w:rPr>
      </w:pPr>
    </w:p>
    <w:p>
      <w:pPr>
        <w:pageBreakBefore w:val="0"/>
        <w:widowControl w:val="0"/>
        <w:kinsoku/>
        <w:topLinePunct w:val="0"/>
        <w:autoSpaceDE/>
        <w:autoSpaceDN/>
        <w:bidi w:val="0"/>
        <w:spacing w:line="578" w:lineRule="exact"/>
        <w:ind w:left="1" w:hanging="1"/>
        <w:jc w:val="both"/>
        <w:textAlignment w:val="auto"/>
        <w:rPr>
          <w:rFonts w:ascii="仿宋_GB2312" w:hAnsi="Times New Roman" w:eastAsia="仿宋_GB2312" w:cs="Times New Roman"/>
          <w:kern w:val="2"/>
          <w:sz w:val="32"/>
          <w:szCs w:val="24"/>
          <w:lang w:val="en-US" w:eastAsia="zh-CN" w:bidi="ar-SA"/>
        </w:rPr>
      </w:pPr>
    </w:p>
    <w:p>
      <w:pPr>
        <w:pageBreakBefore w:val="0"/>
        <w:widowControl w:val="0"/>
        <w:kinsoku/>
        <w:topLinePunct w:val="0"/>
        <w:autoSpaceDE/>
        <w:autoSpaceDN/>
        <w:bidi w:val="0"/>
        <w:spacing w:line="578" w:lineRule="exact"/>
        <w:ind w:left="1" w:hanging="1"/>
        <w:jc w:val="both"/>
        <w:textAlignment w:val="auto"/>
        <w:rPr>
          <w:rFonts w:ascii="仿宋_GB2312" w:hAnsi="Times New Roman" w:eastAsia="仿宋_GB2312" w:cs="Times New Roman"/>
          <w:kern w:val="2"/>
          <w:sz w:val="32"/>
          <w:szCs w:val="24"/>
          <w:lang w:val="en-US" w:eastAsia="zh-CN" w:bidi="ar-SA"/>
        </w:rPr>
      </w:pPr>
    </w:p>
    <w:p>
      <w:pPr>
        <w:pageBreakBefore w:val="0"/>
        <w:widowControl w:val="0"/>
        <w:kinsoku/>
        <w:topLinePunct w:val="0"/>
        <w:autoSpaceDE/>
        <w:autoSpaceDN/>
        <w:bidi w:val="0"/>
        <w:spacing w:line="578" w:lineRule="exact"/>
        <w:ind w:left="1" w:hanging="1"/>
        <w:jc w:val="both"/>
        <w:textAlignment w:val="auto"/>
        <w:rPr>
          <w:rFonts w:ascii="仿宋_GB2312" w:hAnsi="Times New Roman" w:eastAsia="仿宋_GB2312" w:cs="Times New Roman"/>
          <w:kern w:val="2"/>
          <w:sz w:val="32"/>
          <w:szCs w:val="24"/>
          <w:lang w:val="en-US" w:eastAsia="zh-CN" w:bidi="ar-SA"/>
        </w:rPr>
      </w:pPr>
    </w:p>
    <w:p>
      <w:pPr>
        <w:pageBreakBefore w:val="0"/>
        <w:widowControl w:val="0"/>
        <w:kinsoku/>
        <w:topLinePunct w:val="0"/>
        <w:autoSpaceDE/>
        <w:autoSpaceDN/>
        <w:bidi w:val="0"/>
        <w:spacing w:line="578" w:lineRule="exact"/>
        <w:ind w:left="1" w:hanging="1"/>
        <w:jc w:val="both"/>
        <w:textAlignment w:val="auto"/>
        <w:rPr>
          <w:rFonts w:ascii="仿宋_GB2312" w:hAnsi="Times New Roman" w:eastAsia="仿宋_GB2312" w:cs="Times New Roman"/>
          <w:kern w:val="2"/>
          <w:sz w:val="32"/>
          <w:szCs w:val="24"/>
          <w:lang w:val="en-US" w:eastAsia="zh-CN" w:bidi="ar-SA"/>
        </w:rPr>
      </w:pPr>
    </w:p>
    <w:p>
      <w:pPr>
        <w:pageBreakBefore w:val="0"/>
        <w:widowControl w:val="0"/>
        <w:kinsoku/>
        <w:topLinePunct w:val="0"/>
        <w:autoSpaceDE/>
        <w:autoSpaceDN/>
        <w:bidi w:val="0"/>
        <w:spacing w:line="578" w:lineRule="exact"/>
        <w:ind w:left="1" w:hanging="1"/>
        <w:jc w:val="both"/>
        <w:textAlignment w:val="auto"/>
        <w:rPr>
          <w:rFonts w:ascii="仿宋_GB2312" w:hAnsi="Times New Roman" w:eastAsia="仿宋_GB2312" w:cs="Times New Roman"/>
          <w:kern w:val="2"/>
          <w:sz w:val="32"/>
          <w:szCs w:val="24"/>
          <w:lang w:val="en-US" w:eastAsia="zh-CN" w:bidi="ar-SA"/>
        </w:rPr>
      </w:pPr>
    </w:p>
    <w:p>
      <w:pPr>
        <w:pageBreakBefore w:val="0"/>
        <w:kinsoku/>
        <w:topLinePunct w:val="0"/>
        <w:autoSpaceDE/>
        <w:autoSpaceDN/>
        <w:bidi w:val="0"/>
        <w:spacing w:line="578" w:lineRule="exact"/>
        <w:textAlignment w:val="auto"/>
        <w:rPr>
          <w:rFonts w:hint="eastAsia" w:ascii="Times New Roman" w:hAnsi="Times New Roman" w:eastAsia="宋体" w:cs="Times New Roman"/>
          <w:b/>
          <w:bCs/>
          <w:sz w:val="32"/>
          <w:szCs w:val="32"/>
          <w:lang w:val="en-US" w:eastAsia="zh-CN"/>
        </w:rPr>
      </w:pPr>
      <w:r>
        <w:rPr>
          <w:rFonts w:hint="eastAsia" w:ascii="Times New Roman" w:hAnsi="Times New Roman" w:eastAsia="宋体" w:cs="Times New Roman"/>
          <w:b/>
          <w:bCs/>
          <w:sz w:val="32"/>
          <w:szCs w:val="32"/>
          <w:lang w:val="en-US" w:eastAsia="zh-CN"/>
        </w:rPr>
        <w:t>7.投标人法定代表人证明书或授权委托函原件材料</w:t>
      </w:r>
    </w:p>
    <w:p>
      <w:pPr>
        <w:keepNext/>
        <w:keepLines/>
        <w:pageBreakBefore w:val="0"/>
        <w:widowControl w:val="0"/>
        <w:numPr>
          <w:ilvl w:val="0"/>
          <w:numId w:val="0"/>
        </w:numPr>
        <w:kinsoku/>
        <w:topLinePunct w:val="0"/>
        <w:autoSpaceDE/>
        <w:autoSpaceDN/>
        <w:bidi w:val="0"/>
        <w:spacing w:before="260" w:after="260" w:line="578" w:lineRule="exact"/>
        <w:jc w:val="both"/>
        <w:textAlignment w:val="auto"/>
        <w:outlineLvl w:val="2"/>
        <w:rPr>
          <w:rFonts w:hint="eastAsia" w:ascii="Times New Roman" w:hAnsi="Times New Roman" w:eastAsia="宋体" w:cs="Times New Roman"/>
          <w:b/>
          <w:bCs/>
          <w:color w:val="000000"/>
          <w:kern w:val="2"/>
          <w:sz w:val="32"/>
          <w:szCs w:val="32"/>
          <w:lang w:val="en-US" w:eastAsia="zh-CN" w:bidi="ar-SA"/>
        </w:rPr>
      </w:pPr>
      <w:r>
        <w:rPr>
          <w:rFonts w:hint="eastAsia" w:ascii="Times New Roman" w:hAnsi="Times New Roman" w:eastAsia="宋体" w:cs="Times New Roman"/>
          <w:b/>
          <w:bCs/>
          <w:color w:val="000000"/>
          <w:kern w:val="2"/>
          <w:sz w:val="32"/>
          <w:szCs w:val="32"/>
          <w:lang w:val="en-US" w:eastAsia="zh-CN" w:bidi="ar-SA"/>
        </w:rPr>
        <w:t>7.1法定代表人身份证明书</w:t>
      </w:r>
    </w:p>
    <w:p>
      <w:pPr>
        <w:pageBreakBefore w:val="0"/>
        <w:kinsoku/>
        <w:topLinePunct w:val="0"/>
        <w:autoSpaceDE/>
        <w:autoSpaceDN/>
        <w:bidi w:val="0"/>
        <w:adjustRightInd w:val="0"/>
        <w:snapToGrid w:val="0"/>
        <w:spacing w:line="578" w:lineRule="exact"/>
        <w:textAlignment w:val="auto"/>
        <w:rPr>
          <w:rFonts w:ascii="Times New Roman" w:hAnsi="Times New Roman" w:eastAsia="微软雅黑" w:cs="Times New Roman"/>
          <w:sz w:val="24"/>
          <w:szCs w:val="24"/>
        </w:rPr>
      </w:pPr>
    </w:p>
    <w:p>
      <w:pPr>
        <w:pageBreakBefore w:val="0"/>
        <w:widowControl/>
        <w:kinsoku/>
        <w:topLinePunct w:val="0"/>
        <w:autoSpaceDE/>
        <w:autoSpaceDN/>
        <w:bidi w:val="0"/>
        <w:spacing w:line="578" w:lineRule="exact"/>
        <w:ind w:firstLine="480" w:firstLineChars="200"/>
        <w:jc w:val="center"/>
        <w:textAlignment w:val="auto"/>
        <w:rPr>
          <w:rFonts w:ascii="Times New Roman" w:hAnsi="Times New Roman" w:eastAsia="微软雅黑" w:cs="Times New Roman"/>
          <w:sz w:val="24"/>
          <w:szCs w:val="24"/>
        </w:rPr>
      </w:pPr>
      <w:r>
        <w:rPr>
          <w:rFonts w:ascii="Times New Roman" w:hAnsi="Times New Roman" w:eastAsia="微软雅黑" w:cs="Times New Roman"/>
          <w:sz w:val="24"/>
          <w:szCs w:val="24"/>
        </w:rPr>
        <w:t>法定代表人身份证明书（格式）</w:t>
      </w:r>
    </w:p>
    <w:p>
      <w:pPr>
        <w:pageBreakBefore w:val="0"/>
        <w:tabs>
          <w:tab w:val="left" w:pos="6300"/>
        </w:tabs>
        <w:kinsoku/>
        <w:topLinePunct w:val="0"/>
        <w:autoSpaceDE/>
        <w:autoSpaceDN/>
        <w:bidi w:val="0"/>
        <w:snapToGrid w:val="0"/>
        <w:spacing w:line="578" w:lineRule="exact"/>
        <w:ind w:firstLine="570"/>
        <w:textAlignment w:val="auto"/>
        <w:rPr>
          <w:rFonts w:ascii="Times New Roman" w:hAnsi="Times New Roman" w:eastAsia="微软雅黑" w:cs="Times New Roman"/>
          <w:sz w:val="24"/>
          <w:szCs w:val="24"/>
        </w:rPr>
      </w:pPr>
    </w:p>
    <w:p>
      <w:pPr>
        <w:pageBreakBefore w:val="0"/>
        <w:tabs>
          <w:tab w:val="left" w:pos="6300"/>
        </w:tabs>
        <w:kinsoku/>
        <w:topLinePunct w:val="0"/>
        <w:autoSpaceDE/>
        <w:autoSpaceDN/>
        <w:bidi w:val="0"/>
        <w:snapToGrid w:val="0"/>
        <w:spacing w:line="578" w:lineRule="exact"/>
        <w:ind w:firstLine="570"/>
        <w:textAlignment w:val="auto"/>
        <w:rPr>
          <w:rFonts w:ascii="Times New Roman" w:hAnsi="Times New Roman" w:eastAsia="微软雅黑" w:cs="Times New Roman"/>
          <w:sz w:val="24"/>
          <w:szCs w:val="24"/>
        </w:rPr>
      </w:pPr>
      <w:r>
        <w:rPr>
          <w:rFonts w:ascii="Times New Roman" w:hAnsi="Times New Roman" w:eastAsia="微软雅黑" w:cs="Times New Roman"/>
          <w:sz w:val="24"/>
          <w:szCs w:val="24"/>
        </w:rPr>
        <w:t>项目名称：</w:t>
      </w:r>
      <w:r>
        <w:rPr>
          <w:rFonts w:ascii="Times New Roman" w:hAnsi="Times New Roman" w:eastAsia="微软雅黑" w:cs="Times New Roman"/>
          <w:sz w:val="24"/>
          <w:szCs w:val="24"/>
          <w:u w:val="single"/>
        </w:rPr>
        <w:t xml:space="preserve">                                                </w:t>
      </w:r>
    </w:p>
    <w:p>
      <w:pPr>
        <w:pageBreakBefore w:val="0"/>
        <w:tabs>
          <w:tab w:val="left" w:pos="6300"/>
        </w:tabs>
        <w:kinsoku/>
        <w:topLinePunct w:val="0"/>
        <w:autoSpaceDE/>
        <w:autoSpaceDN/>
        <w:bidi w:val="0"/>
        <w:snapToGrid w:val="0"/>
        <w:spacing w:line="578" w:lineRule="exact"/>
        <w:ind w:firstLine="570"/>
        <w:textAlignment w:val="auto"/>
        <w:rPr>
          <w:rFonts w:ascii="Times New Roman" w:hAnsi="Times New Roman" w:eastAsia="微软雅黑" w:cs="Times New Roman"/>
          <w:sz w:val="24"/>
          <w:szCs w:val="24"/>
        </w:rPr>
      </w:pPr>
    </w:p>
    <w:p>
      <w:pPr>
        <w:pageBreakBefore w:val="0"/>
        <w:tabs>
          <w:tab w:val="left" w:pos="6300"/>
        </w:tabs>
        <w:kinsoku/>
        <w:topLinePunct w:val="0"/>
        <w:autoSpaceDE/>
        <w:autoSpaceDN/>
        <w:bidi w:val="0"/>
        <w:snapToGrid w:val="0"/>
        <w:spacing w:line="578" w:lineRule="exact"/>
        <w:ind w:firstLine="570"/>
        <w:textAlignment w:val="auto"/>
        <w:rPr>
          <w:rFonts w:ascii="Times New Roman" w:hAnsi="Times New Roman" w:eastAsia="微软雅黑" w:cs="Times New Roman"/>
          <w:sz w:val="24"/>
          <w:szCs w:val="24"/>
        </w:rPr>
      </w:pPr>
      <w:r>
        <w:rPr>
          <w:rFonts w:ascii="Times New Roman" w:hAnsi="Times New Roman" w:eastAsia="微软雅黑" w:cs="Times New Roman"/>
          <w:sz w:val="24"/>
          <w:szCs w:val="24"/>
        </w:rPr>
        <w:t>致：</w:t>
      </w:r>
      <w:r>
        <w:rPr>
          <w:rFonts w:ascii="Times New Roman" w:hAnsi="Times New Roman" w:eastAsia="微软雅黑" w:cs="Times New Roman"/>
          <w:sz w:val="24"/>
          <w:szCs w:val="24"/>
          <w:u w:val="single"/>
        </w:rPr>
        <w:t xml:space="preserve">                     </w:t>
      </w:r>
      <w:r>
        <w:rPr>
          <w:rFonts w:ascii="Times New Roman" w:hAnsi="Times New Roman" w:eastAsia="微软雅黑" w:cs="Times New Roman"/>
          <w:sz w:val="24"/>
          <w:szCs w:val="24"/>
        </w:rPr>
        <w:t>（采购人）：</w:t>
      </w:r>
    </w:p>
    <w:p>
      <w:pPr>
        <w:pageBreakBefore w:val="0"/>
        <w:tabs>
          <w:tab w:val="left" w:pos="6300"/>
        </w:tabs>
        <w:kinsoku/>
        <w:topLinePunct w:val="0"/>
        <w:autoSpaceDE/>
        <w:autoSpaceDN/>
        <w:bidi w:val="0"/>
        <w:snapToGrid w:val="0"/>
        <w:spacing w:line="578" w:lineRule="exact"/>
        <w:ind w:firstLine="570"/>
        <w:textAlignment w:val="auto"/>
        <w:rPr>
          <w:rFonts w:ascii="Times New Roman" w:hAnsi="Times New Roman" w:eastAsia="微软雅黑" w:cs="Times New Roman"/>
          <w:sz w:val="24"/>
          <w:szCs w:val="24"/>
        </w:rPr>
      </w:pPr>
      <w:r>
        <w:rPr>
          <w:rFonts w:ascii="Times New Roman" w:hAnsi="Times New Roman" w:eastAsia="微软雅黑" w:cs="Times New Roman"/>
          <w:sz w:val="24"/>
          <w:szCs w:val="24"/>
          <w:u w:val="single"/>
        </w:rPr>
        <w:t xml:space="preserve">        </w:t>
      </w:r>
      <w:r>
        <w:rPr>
          <w:rFonts w:ascii="Times New Roman" w:hAnsi="Times New Roman" w:eastAsia="微软雅黑" w:cs="Times New Roman"/>
          <w:sz w:val="24"/>
          <w:szCs w:val="24"/>
        </w:rPr>
        <w:t>（法定代表人姓名）在</w:t>
      </w:r>
      <w:r>
        <w:rPr>
          <w:rFonts w:ascii="Times New Roman" w:hAnsi="Times New Roman" w:eastAsia="微软雅黑" w:cs="Times New Roman"/>
          <w:sz w:val="24"/>
          <w:szCs w:val="24"/>
          <w:u w:val="single"/>
        </w:rPr>
        <w:t xml:space="preserve">                       </w:t>
      </w:r>
      <w:r>
        <w:rPr>
          <w:rFonts w:ascii="Times New Roman" w:hAnsi="Times New Roman" w:eastAsia="微软雅黑" w:cs="Times New Roman"/>
          <w:sz w:val="24"/>
          <w:szCs w:val="24"/>
        </w:rPr>
        <w:t>（供应商名称）任</w:t>
      </w:r>
      <w:r>
        <w:rPr>
          <w:rFonts w:ascii="Times New Roman" w:hAnsi="Times New Roman" w:eastAsia="微软雅黑" w:cs="Times New Roman"/>
          <w:sz w:val="24"/>
          <w:szCs w:val="24"/>
          <w:u w:val="single"/>
        </w:rPr>
        <w:t xml:space="preserve">    </w:t>
      </w:r>
      <w:r>
        <w:rPr>
          <w:rFonts w:ascii="Times New Roman" w:hAnsi="Times New Roman" w:eastAsia="微软雅黑" w:cs="Times New Roman"/>
          <w:sz w:val="24"/>
          <w:szCs w:val="24"/>
        </w:rPr>
        <w:t>（职务名称）职务，是（供应商名称）</w:t>
      </w:r>
      <w:r>
        <w:rPr>
          <w:rFonts w:ascii="Times New Roman" w:hAnsi="Times New Roman" w:eastAsia="微软雅黑" w:cs="Times New Roman"/>
          <w:sz w:val="24"/>
          <w:szCs w:val="24"/>
          <w:u w:val="single"/>
        </w:rPr>
        <w:t xml:space="preserve">              </w:t>
      </w:r>
      <w:r>
        <w:rPr>
          <w:rFonts w:ascii="Times New Roman" w:hAnsi="Times New Roman" w:eastAsia="微软雅黑" w:cs="Times New Roman"/>
          <w:sz w:val="24"/>
          <w:szCs w:val="24"/>
        </w:rPr>
        <w:t>的法定代表人。</w:t>
      </w:r>
    </w:p>
    <w:p>
      <w:pPr>
        <w:pageBreakBefore w:val="0"/>
        <w:tabs>
          <w:tab w:val="left" w:pos="6300"/>
        </w:tabs>
        <w:kinsoku/>
        <w:topLinePunct w:val="0"/>
        <w:autoSpaceDE/>
        <w:autoSpaceDN/>
        <w:bidi w:val="0"/>
        <w:snapToGrid w:val="0"/>
        <w:spacing w:line="578" w:lineRule="exact"/>
        <w:ind w:firstLine="570"/>
        <w:textAlignment w:val="auto"/>
        <w:rPr>
          <w:rFonts w:ascii="Times New Roman" w:hAnsi="Times New Roman" w:eastAsia="微软雅黑" w:cs="Times New Roman"/>
          <w:sz w:val="24"/>
          <w:szCs w:val="24"/>
        </w:rPr>
      </w:pPr>
    </w:p>
    <w:p>
      <w:pPr>
        <w:pageBreakBefore w:val="0"/>
        <w:tabs>
          <w:tab w:val="left" w:pos="6300"/>
        </w:tabs>
        <w:kinsoku/>
        <w:topLinePunct w:val="0"/>
        <w:autoSpaceDE/>
        <w:autoSpaceDN/>
        <w:bidi w:val="0"/>
        <w:snapToGrid w:val="0"/>
        <w:spacing w:line="578" w:lineRule="exact"/>
        <w:ind w:firstLine="570"/>
        <w:textAlignment w:val="auto"/>
        <w:rPr>
          <w:rFonts w:ascii="Times New Roman" w:hAnsi="Times New Roman" w:eastAsia="微软雅黑" w:cs="Times New Roman"/>
          <w:sz w:val="24"/>
          <w:szCs w:val="24"/>
        </w:rPr>
      </w:pPr>
      <w:r>
        <w:rPr>
          <w:rFonts w:ascii="Times New Roman" w:hAnsi="Times New Roman" w:eastAsia="微软雅黑" w:cs="Times New Roman"/>
          <w:sz w:val="24"/>
          <w:szCs w:val="24"/>
        </w:rPr>
        <w:t>特此证明。</w:t>
      </w:r>
    </w:p>
    <w:p>
      <w:pPr>
        <w:pageBreakBefore w:val="0"/>
        <w:tabs>
          <w:tab w:val="left" w:pos="6300"/>
        </w:tabs>
        <w:kinsoku/>
        <w:topLinePunct w:val="0"/>
        <w:autoSpaceDE/>
        <w:autoSpaceDN/>
        <w:bidi w:val="0"/>
        <w:snapToGrid w:val="0"/>
        <w:spacing w:line="578" w:lineRule="exact"/>
        <w:ind w:firstLine="570"/>
        <w:textAlignment w:val="auto"/>
        <w:rPr>
          <w:rFonts w:ascii="Times New Roman" w:hAnsi="Times New Roman" w:eastAsia="微软雅黑" w:cs="Times New Roman"/>
          <w:sz w:val="24"/>
          <w:szCs w:val="24"/>
        </w:rPr>
      </w:pPr>
    </w:p>
    <w:p>
      <w:pPr>
        <w:pageBreakBefore w:val="0"/>
        <w:tabs>
          <w:tab w:val="left" w:pos="6300"/>
        </w:tabs>
        <w:kinsoku/>
        <w:topLinePunct w:val="0"/>
        <w:autoSpaceDE/>
        <w:autoSpaceDN/>
        <w:bidi w:val="0"/>
        <w:snapToGrid w:val="0"/>
        <w:spacing w:line="578" w:lineRule="exact"/>
        <w:ind w:firstLine="570"/>
        <w:textAlignment w:val="auto"/>
        <w:rPr>
          <w:rFonts w:ascii="Times New Roman" w:hAnsi="Times New Roman" w:eastAsia="微软雅黑" w:cs="Times New Roman"/>
          <w:sz w:val="24"/>
          <w:szCs w:val="24"/>
        </w:rPr>
      </w:pPr>
    </w:p>
    <w:p>
      <w:pPr>
        <w:pageBreakBefore w:val="0"/>
        <w:tabs>
          <w:tab w:val="left" w:pos="6300"/>
        </w:tabs>
        <w:kinsoku/>
        <w:topLinePunct w:val="0"/>
        <w:autoSpaceDE/>
        <w:autoSpaceDN/>
        <w:bidi w:val="0"/>
        <w:snapToGrid w:val="0"/>
        <w:spacing w:line="578" w:lineRule="exact"/>
        <w:ind w:firstLine="570"/>
        <w:textAlignment w:val="auto"/>
        <w:rPr>
          <w:rFonts w:ascii="Times New Roman" w:hAnsi="Times New Roman" w:eastAsia="微软雅黑" w:cs="Times New Roman"/>
          <w:sz w:val="24"/>
          <w:szCs w:val="24"/>
        </w:rPr>
      </w:pPr>
    </w:p>
    <w:p>
      <w:pPr>
        <w:pageBreakBefore w:val="0"/>
        <w:tabs>
          <w:tab w:val="left" w:pos="6300"/>
        </w:tabs>
        <w:kinsoku/>
        <w:topLinePunct w:val="0"/>
        <w:autoSpaceDE/>
        <w:autoSpaceDN/>
        <w:bidi w:val="0"/>
        <w:snapToGrid w:val="0"/>
        <w:spacing w:line="578" w:lineRule="exact"/>
        <w:ind w:firstLine="570"/>
        <w:textAlignment w:val="auto"/>
        <w:rPr>
          <w:rFonts w:ascii="Times New Roman" w:hAnsi="Times New Roman" w:eastAsia="微软雅黑" w:cs="Times New Roman"/>
          <w:sz w:val="24"/>
          <w:szCs w:val="24"/>
        </w:rPr>
      </w:pPr>
      <w:r>
        <w:rPr>
          <w:rFonts w:ascii="Times New Roman" w:hAnsi="Times New Roman" w:eastAsia="微软雅黑" w:cs="Times New Roman"/>
          <w:sz w:val="24"/>
          <w:szCs w:val="24"/>
        </w:rPr>
        <w:t xml:space="preserve">                                             （投标人公章）</w:t>
      </w:r>
    </w:p>
    <w:p>
      <w:pPr>
        <w:pageBreakBefore w:val="0"/>
        <w:tabs>
          <w:tab w:val="left" w:pos="6300"/>
        </w:tabs>
        <w:kinsoku/>
        <w:topLinePunct w:val="0"/>
        <w:autoSpaceDE/>
        <w:autoSpaceDN/>
        <w:bidi w:val="0"/>
        <w:snapToGrid w:val="0"/>
        <w:spacing w:line="578" w:lineRule="exact"/>
        <w:ind w:firstLine="570"/>
        <w:textAlignment w:val="auto"/>
        <w:rPr>
          <w:rFonts w:ascii="Times New Roman" w:hAnsi="Times New Roman" w:eastAsia="微软雅黑" w:cs="Times New Roman"/>
          <w:sz w:val="24"/>
          <w:szCs w:val="24"/>
        </w:rPr>
      </w:pPr>
    </w:p>
    <w:p>
      <w:pPr>
        <w:pageBreakBefore w:val="0"/>
        <w:tabs>
          <w:tab w:val="left" w:pos="6300"/>
        </w:tabs>
        <w:kinsoku/>
        <w:topLinePunct w:val="0"/>
        <w:autoSpaceDE/>
        <w:autoSpaceDN/>
        <w:bidi w:val="0"/>
        <w:snapToGrid w:val="0"/>
        <w:spacing w:line="578" w:lineRule="exact"/>
        <w:ind w:firstLine="570"/>
        <w:textAlignment w:val="auto"/>
        <w:rPr>
          <w:rFonts w:ascii="Times New Roman" w:hAnsi="Times New Roman" w:eastAsia="微软雅黑" w:cs="Times New Roman"/>
          <w:sz w:val="24"/>
          <w:szCs w:val="24"/>
        </w:rPr>
      </w:pPr>
      <w:r>
        <w:rPr>
          <w:rFonts w:ascii="Times New Roman" w:hAnsi="Times New Roman" w:eastAsia="微软雅黑" w:cs="Times New Roman"/>
          <w:sz w:val="24"/>
          <w:szCs w:val="24"/>
        </w:rPr>
        <w:t xml:space="preserve">                                             年   月   日</w:t>
      </w:r>
    </w:p>
    <w:p>
      <w:pPr>
        <w:pageBreakBefore w:val="0"/>
        <w:tabs>
          <w:tab w:val="left" w:pos="6300"/>
        </w:tabs>
        <w:kinsoku/>
        <w:topLinePunct w:val="0"/>
        <w:autoSpaceDE/>
        <w:autoSpaceDN/>
        <w:bidi w:val="0"/>
        <w:snapToGrid w:val="0"/>
        <w:spacing w:line="578" w:lineRule="exact"/>
        <w:ind w:firstLine="570"/>
        <w:textAlignment w:val="auto"/>
        <w:rPr>
          <w:rFonts w:ascii="Times New Roman" w:hAnsi="Times New Roman" w:eastAsia="微软雅黑" w:cs="Times New Roman"/>
          <w:sz w:val="24"/>
          <w:szCs w:val="24"/>
        </w:rPr>
      </w:pPr>
    </w:p>
    <w:p>
      <w:pPr>
        <w:pageBreakBefore w:val="0"/>
        <w:tabs>
          <w:tab w:val="left" w:pos="6300"/>
        </w:tabs>
        <w:kinsoku/>
        <w:topLinePunct w:val="0"/>
        <w:autoSpaceDE/>
        <w:autoSpaceDN/>
        <w:bidi w:val="0"/>
        <w:snapToGrid w:val="0"/>
        <w:spacing w:line="578" w:lineRule="exact"/>
        <w:ind w:firstLine="570"/>
        <w:textAlignment w:val="auto"/>
        <w:rPr>
          <w:rFonts w:ascii="Times New Roman" w:hAnsi="Times New Roman" w:eastAsia="微软雅黑" w:cs="Times New Roman"/>
          <w:sz w:val="24"/>
          <w:szCs w:val="24"/>
        </w:rPr>
      </w:pPr>
      <w:r>
        <w:rPr>
          <w:rFonts w:ascii="Times New Roman" w:hAnsi="Times New Roman" w:eastAsia="微软雅黑" w:cs="Times New Roman"/>
          <w:sz w:val="24"/>
          <w:szCs w:val="24"/>
        </w:rPr>
        <w:t>（附：法定代表人身份证正反面复印件）</w:t>
      </w:r>
    </w:p>
    <w:p>
      <w:pPr>
        <w:pageBreakBefore w:val="0"/>
        <w:kinsoku/>
        <w:topLinePunct w:val="0"/>
        <w:autoSpaceDE/>
        <w:autoSpaceDN/>
        <w:bidi w:val="0"/>
        <w:spacing w:line="578" w:lineRule="exact"/>
        <w:textAlignment w:val="auto"/>
        <w:rPr>
          <w:rFonts w:hint="eastAsia" w:ascii="Times New Roman" w:hAnsi="Times New Roman" w:eastAsia="宋体" w:cs="Times New Roman"/>
          <w:b/>
          <w:bCs/>
          <w:color w:val="000000"/>
          <w:kern w:val="2"/>
          <w:sz w:val="32"/>
          <w:szCs w:val="32"/>
          <w:lang w:val="en-US" w:eastAsia="zh-CN" w:bidi="ar-SA"/>
        </w:rPr>
      </w:pPr>
      <w:r>
        <w:rPr>
          <w:rFonts w:hint="eastAsia" w:ascii="Times New Roman" w:hAnsi="Times New Roman" w:eastAsia="微软雅黑" w:cs="Times New Roman"/>
          <w:sz w:val="24"/>
          <w:szCs w:val="24"/>
        </w:rPr>
        <w:br w:type="page"/>
      </w:r>
      <w:r>
        <w:rPr>
          <w:rFonts w:hint="eastAsia" w:ascii="Times New Roman" w:hAnsi="Times New Roman" w:eastAsia="宋体" w:cs="Times New Roman"/>
          <w:b/>
          <w:bCs/>
          <w:color w:val="000000"/>
          <w:kern w:val="2"/>
          <w:sz w:val="32"/>
          <w:szCs w:val="32"/>
          <w:lang w:val="en-US" w:eastAsia="zh-CN" w:bidi="ar-SA"/>
        </w:rPr>
        <w:t>7.2法定代表人授权委托书</w:t>
      </w:r>
    </w:p>
    <w:p>
      <w:pPr>
        <w:pageBreakBefore w:val="0"/>
        <w:kinsoku/>
        <w:topLinePunct w:val="0"/>
        <w:autoSpaceDE/>
        <w:autoSpaceDN/>
        <w:bidi w:val="0"/>
        <w:spacing w:line="578" w:lineRule="exact"/>
        <w:textAlignment w:val="auto"/>
        <w:rPr>
          <w:rFonts w:hint="eastAsia" w:ascii="Times New Roman" w:hAnsi="Times New Roman" w:eastAsia="宋体" w:cs="Times New Roman"/>
          <w:sz w:val="21"/>
          <w:szCs w:val="24"/>
          <w:lang w:val="en-US" w:eastAsia="zh-CN"/>
        </w:rPr>
      </w:pPr>
    </w:p>
    <w:p>
      <w:pPr>
        <w:pageBreakBefore w:val="0"/>
        <w:tabs>
          <w:tab w:val="left" w:pos="6300"/>
        </w:tabs>
        <w:kinsoku/>
        <w:topLinePunct w:val="0"/>
        <w:autoSpaceDE/>
        <w:autoSpaceDN/>
        <w:bidi w:val="0"/>
        <w:snapToGrid w:val="0"/>
        <w:spacing w:line="578" w:lineRule="exact"/>
        <w:ind w:firstLine="570"/>
        <w:jc w:val="center"/>
        <w:textAlignment w:val="auto"/>
        <w:rPr>
          <w:rFonts w:ascii="Times New Roman" w:hAnsi="Times New Roman" w:eastAsia="微软雅黑" w:cs="Times New Roman"/>
          <w:sz w:val="24"/>
          <w:szCs w:val="24"/>
        </w:rPr>
      </w:pPr>
      <w:r>
        <w:rPr>
          <w:rFonts w:ascii="Times New Roman" w:hAnsi="Times New Roman" w:eastAsia="微软雅黑" w:cs="Times New Roman"/>
          <w:sz w:val="24"/>
          <w:szCs w:val="24"/>
        </w:rPr>
        <w:t>法定代表人授权委托书（格式）</w:t>
      </w:r>
    </w:p>
    <w:p>
      <w:pPr>
        <w:pageBreakBefore w:val="0"/>
        <w:tabs>
          <w:tab w:val="left" w:pos="6300"/>
        </w:tabs>
        <w:kinsoku/>
        <w:topLinePunct w:val="0"/>
        <w:autoSpaceDE/>
        <w:autoSpaceDN/>
        <w:bidi w:val="0"/>
        <w:snapToGrid w:val="0"/>
        <w:spacing w:line="578" w:lineRule="exact"/>
        <w:ind w:firstLine="570"/>
        <w:textAlignment w:val="auto"/>
        <w:rPr>
          <w:rFonts w:ascii="Times New Roman" w:hAnsi="Times New Roman" w:eastAsia="微软雅黑" w:cs="Times New Roman"/>
          <w:sz w:val="24"/>
          <w:szCs w:val="24"/>
        </w:rPr>
      </w:pPr>
      <w:r>
        <w:rPr>
          <w:rFonts w:ascii="Times New Roman" w:hAnsi="Times New Roman" w:eastAsia="微软雅黑" w:cs="Times New Roman"/>
          <w:sz w:val="24"/>
          <w:szCs w:val="24"/>
        </w:rPr>
        <w:t xml:space="preserve">    </w:t>
      </w:r>
    </w:p>
    <w:p>
      <w:pPr>
        <w:pageBreakBefore w:val="0"/>
        <w:tabs>
          <w:tab w:val="left" w:pos="6300"/>
        </w:tabs>
        <w:kinsoku/>
        <w:topLinePunct w:val="0"/>
        <w:autoSpaceDE/>
        <w:autoSpaceDN/>
        <w:bidi w:val="0"/>
        <w:snapToGrid w:val="0"/>
        <w:spacing w:line="578" w:lineRule="exact"/>
        <w:ind w:firstLine="480" w:firstLineChars="200"/>
        <w:textAlignment w:val="auto"/>
        <w:rPr>
          <w:rFonts w:ascii="Times New Roman" w:hAnsi="Times New Roman" w:eastAsia="微软雅黑" w:cs="Times New Roman"/>
          <w:sz w:val="24"/>
          <w:szCs w:val="24"/>
        </w:rPr>
      </w:pPr>
      <w:r>
        <w:rPr>
          <w:rFonts w:ascii="Times New Roman" w:hAnsi="Times New Roman" w:eastAsia="微软雅黑" w:cs="Times New Roman"/>
          <w:sz w:val="24"/>
          <w:szCs w:val="24"/>
        </w:rPr>
        <w:t>项目名称：</w:t>
      </w:r>
      <w:r>
        <w:rPr>
          <w:rFonts w:ascii="Times New Roman" w:hAnsi="Times New Roman" w:eastAsia="微软雅黑" w:cs="Times New Roman"/>
          <w:sz w:val="24"/>
          <w:szCs w:val="24"/>
          <w:u w:val="single"/>
        </w:rPr>
        <w:t xml:space="preserve">                                                </w:t>
      </w:r>
    </w:p>
    <w:p>
      <w:pPr>
        <w:pageBreakBefore w:val="0"/>
        <w:tabs>
          <w:tab w:val="left" w:pos="6300"/>
        </w:tabs>
        <w:kinsoku/>
        <w:topLinePunct w:val="0"/>
        <w:autoSpaceDE/>
        <w:autoSpaceDN/>
        <w:bidi w:val="0"/>
        <w:snapToGrid w:val="0"/>
        <w:spacing w:line="578" w:lineRule="exact"/>
        <w:ind w:firstLine="570"/>
        <w:textAlignment w:val="auto"/>
        <w:rPr>
          <w:rFonts w:ascii="Times New Roman" w:hAnsi="Times New Roman" w:eastAsia="微软雅黑" w:cs="Times New Roman"/>
          <w:sz w:val="24"/>
          <w:szCs w:val="24"/>
        </w:rPr>
      </w:pPr>
    </w:p>
    <w:p>
      <w:pPr>
        <w:pageBreakBefore w:val="0"/>
        <w:tabs>
          <w:tab w:val="left" w:pos="6300"/>
        </w:tabs>
        <w:kinsoku/>
        <w:topLinePunct w:val="0"/>
        <w:autoSpaceDE/>
        <w:autoSpaceDN/>
        <w:bidi w:val="0"/>
        <w:snapToGrid w:val="0"/>
        <w:spacing w:line="578" w:lineRule="exact"/>
        <w:ind w:firstLine="480" w:firstLineChars="200"/>
        <w:textAlignment w:val="auto"/>
        <w:rPr>
          <w:rFonts w:ascii="Times New Roman" w:hAnsi="Times New Roman" w:eastAsia="微软雅黑" w:cs="Times New Roman"/>
          <w:sz w:val="24"/>
          <w:szCs w:val="24"/>
        </w:rPr>
      </w:pPr>
      <w:r>
        <w:rPr>
          <w:rFonts w:ascii="Times New Roman" w:hAnsi="Times New Roman" w:eastAsia="微软雅黑" w:cs="Times New Roman"/>
          <w:sz w:val="24"/>
          <w:szCs w:val="24"/>
        </w:rPr>
        <w:t>致：</w:t>
      </w:r>
      <w:r>
        <w:rPr>
          <w:rFonts w:ascii="Times New Roman" w:hAnsi="Times New Roman" w:eastAsia="微软雅黑" w:cs="Times New Roman"/>
          <w:sz w:val="24"/>
          <w:szCs w:val="24"/>
          <w:u w:val="single"/>
        </w:rPr>
        <w:t xml:space="preserve">                     </w:t>
      </w:r>
      <w:r>
        <w:rPr>
          <w:rFonts w:ascii="Times New Roman" w:hAnsi="Times New Roman" w:eastAsia="微软雅黑" w:cs="Times New Roman"/>
          <w:sz w:val="24"/>
          <w:szCs w:val="24"/>
        </w:rPr>
        <w:t>（采购人）：</w:t>
      </w:r>
    </w:p>
    <w:p>
      <w:pPr>
        <w:pageBreakBefore w:val="0"/>
        <w:tabs>
          <w:tab w:val="left" w:pos="6300"/>
        </w:tabs>
        <w:kinsoku/>
        <w:topLinePunct w:val="0"/>
        <w:autoSpaceDE/>
        <w:autoSpaceDN/>
        <w:bidi w:val="0"/>
        <w:snapToGrid w:val="0"/>
        <w:spacing w:line="578" w:lineRule="exact"/>
        <w:ind w:firstLine="480" w:firstLineChars="200"/>
        <w:textAlignment w:val="auto"/>
        <w:rPr>
          <w:rFonts w:ascii="Times New Roman" w:hAnsi="Times New Roman" w:eastAsia="微软雅黑" w:cs="Times New Roman"/>
          <w:sz w:val="24"/>
          <w:szCs w:val="24"/>
        </w:rPr>
      </w:pPr>
      <w:r>
        <w:rPr>
          <w:rFonts w:ascii="Times New Roman" w:hAnsi="Times New Roman" w:eastAsia="微软雅黑" w:cs="Times New Roman"/>
          <w:sz w:val="24"/>
          <w:szCs w:val="24"/>
          <w:u w:val="single"/>
        </w:rPr>
        <w:t xml:space="preserve">            </w:t>
      </w:r>
      <w:r>
        <w:rPr>
          <w:rFonts w:ascii="Times New Roman" w:hAnsi="Times New Roman" w:eastAsia="微软雅黑" w:cs="Times New Roman"/>
          <w:sz w:val="24"/>
          <w:szCs w:val="24"/>
        </w:rPr>
        <w:t>（供应商法定代表人名称）是</w:t>
      </w:r>
      <w:r>
        <w:rPr>
          <w:rFonts w:ascii="Times New Roman" w:hAnsi="Times New Roman" w:eastAsia="微软雅黑" w:cs="Times New Roman"/>
          <w:sz w:val="24"/>
          <w:szCs w:val="24"/>
          <w:u w:val="single"/>
        </w:rPr>
        <w:t xml:space="preserve">                    </w:t>
      </w:r>
      <w:r>
        <w:rPr>
          <w:rFonts w:ascii="Times New Roman" w:hAnsi="Times New Roman" w:eastAsia="微软雅黑" w:cs="Times New Roman"/>
          <w:sz w:val="24"/>
          <w:szCs w:val="24"/>
        </w:rPr>
        <w:t>（供应商名称）的法定代表人，特授权</w:t>
      </w:r>
      <w:r>
        <w:rPr>
          <w:rFonts w:ascii="Times New Roman" w:hAnsi="Times New Roman" w:eastAsia="微软雅黑" w:cs="Times New Roman"/>
          <w:sz w:val="24"/>
          <w:szCs w:val="24"/>
          <w:u w:val="single"/>
        </w:rPr>
        <w:t xml:space="preserve">          </w:t>
      </w:r>
      <w:r>
        <w:rPr>
          <w:rFonts w:ascii="Times New Roman" w:hAnsi="Times New Roman" w:eastAsia="微软雅黑" w:cs="Times New Roman"/>
          <w:sz w:val="24"/>
          <w:szCs w:val="24"/>
        </w:rPr>
        <w:t>（被授权人姓名及身份证代码）代表我单位全权办理上述项目的投标、谈判、签约等具体工作，并签署全部有关文件、协议及合同。</w:t>
      </w:r>
    </w:p>
    <w:p>
      <w:pPr>
        <w:pageBreakBefore w:val="0"/>
        <w:tabs>
          <w:tab w:val="left" w:pos="6300"/>
        </w:tabs>
        <w:kinsoku/>
        <w:topLinePunct w:val="0"/>
        <w:autoSpaceDE/>
        <w:autoSpaceDN/>
        <w:bidi w:val="0"/>
        <w:snapToGrid w:val="0"/>
        <w:spacing w:line="578" w:lineRule="exact"/>
        <w:ind w:firstLine="480" w:firstLineChars="200"/>
        <w:textAlignment w:val="auto"/>
        <w:rPr>
          <w:rFonts w:ascii="Times New Roman" w:hAnsi="Times New Roman" w:eastAsia="微软雅黑" w:cs="Times New Roman"/>
          <w:sz w:val="24"/>
          <w:szCs w:val="24"/>
        </w:rPr>
      </w:pPr>
      <w:r>
        <w:rPr>
          <w:rFonts w:ascii="Times New Roman" w:hAnsi="Times New Roman" w:eastAsia="微软雅黑" w:cs="Times New Roman"/>
          <w:sz w:val="24"/>
          <w:szCs w:val="24"/>
        </w:rPr>
        <w:t>我单位对被授权人的签字负全部责任。</w:t>
      </w:r>
    </w:p>
    <w:p>
      <w:pPr>
        <w:pageBreakBefore w:val="0"/>
        <w:tabs>
          <w:tab w:val="left" w:pos="6300"/>
        </w:tabs>
        <w:kinsoku/>
        <w:topLinePunct w:val="0"/>
        <w:autoSpaceDE/>
        <w:autoSpaceDN/>
        <w:bidi w:val="0"/>
        <w:snapToGrid w:val="0"/>
        <w:spacing w:line="578" w:lineRule="exact"/>
        <w:ind w:firstLine="480" w:firstLineChars="200"/>
        <w:textAlignment w:val="auto"/>
        <w:rPr>
          <w:rFonts w:ascii="Times New Roman" w:hAnsi="Times New Roman" w:eastAsia="微软雅黑" w:cs="Times New Roman"/>
          <w:sz w:val="24"/>
          <w:szCs w:val="24"/>
        </w:rPr>
      </w:pPr>
      <w:r>
        <w:rPr>
          <w:rFonts w:ascii="Times New Roman" w:hAnsi="Times New Roman" w:eastAsia="微软雅黑" w:cs="Times New Roman"/>
          <w:sz w:val="24"/>
          <w:szCs w:val="24"/>
        </w:rPr>
        <w:t>在撤消授权的书面通知以前，本授权书一直有效。被授权人在授权书有效期内签署的所有文件不因授权的撤消而失效。</w:t>
      </w:r>
    </w:p>
    <w:p>
      <w:pPr>
        <w:pageBreakBefore w:val="0"/>
        <w:tabs>
          <w:tab w:val="left" w:pos="6300"/>
        </w:tabs>
        <w:kinsoku/>
        <w:topLinePunct w:val="0"/>
        <w:autoSpaceDE/>
        <w:autoSpaceDN/>
        <w:bidi w:val="0"/>
        <w:snapToGrid w:val="0"/>
        <w:spacing w:line="578" w:lineRule="exact"/>
        <w:ind w:firstLine="570"/>
        <w:textAlignment w:val="auto"/>
        <w:rPr>
          <w:rFonts w:ascii="Times New Roman" w:hAnsi="Times New Roman" w:eastAsia="微软雅黑" w:cs="Times New Roman"/>
          <w:sz w:val="24"/>
          <w:szCs w:val="24"/>
        </w:rPr>
      </w:pPr>
    </w:p>
    <w:p>
      <w:pPr>
        <w:pageBreakBefore w:val="0"/>
        <w:tabs>
          <w:tab w:val="left" w:pos="6300"/>
        </w:tabs>
        <w:kinsoku/>
        <w:topLinePunct w:val="0"/>
        <w:autoSpaceDE/>
        <w:autoSpaceDN/>
        <w:bidi w:val="0"/>
        <w:snapToGrid w:val="0"/>
        <w:spacing w:line="578" w:lineRule="exact"/>
        <w:ind w:firstLine="570"/>
        <w:textAlignment w:val="auto"/>
        <w:rPr>
          <w:rFonts w:ascii="Times New Roman" w:hAnsi="Times New Roman" w:eastAsia="微软雅黑" w:cs="Times New Roman"/>
          <w:sz w:val="24"/>
          <w:szCs w:val="24"/>
        </w:rPr>
      </w:pPr>
      <w:r>
        <w:rPr>
          <w:rFonts w:ascii="Times New Roman" w:hAnsi="Times New Roman" w:eastAsia="微软雅黑" w:cs="Times New Roman"/>
          <w:sz w:val="24"/>
          <w:szCs w:val="24"/>
        </w:rPr>
        <w:t>被授权人：                                 投标人法定代表人：</w:t>
      </w:r>
    </w:p>
    <w:p>
      <w:pPr>
        <w:pageBreakBefore w:val="0"/>
        <w:tabs>
          <w:tab w:val="left" w:pos="6300"/>
        </w:tabs>
        <w:kinsoku/>
        <w:topLinePunct w:val="0"/>
        <w:autoSpaceDE/>
        <w:autoSpaceDN/>
        <w:bidi w:val="0"/>
        <w:snapToGrid w:val="0"/>
        <w:spacing w:line="578" w:lineRule="exact"/>
        <w:ind w:firstLine="570"/>
        <w:textAlignment w:val="auto"/>
        <w:rPr>
          <w:rFonts w:ascii="Times New Roman" w:hAnsi="Times New Roman" w:eastAsia="微软雅黑" w:cs="Times New Roman"/>
          <w:sz w:val="24"/>
          <w:szCs w:val="24"/>
        </w:rPr>
      </w:pPr>
      <w:r>
        <w:rPr>
          <w:rFonts w:ascii="Times New Roman" w:hAnsi="Times New Roman" w:eastAsia="微软雅黑" w:cs="Times New Roman"/>
          <w:sz w:val="24"/>
          <w:szCs w:val="24"/>
        </w:rPr>
        <w:t>（签字或盖章）                                （签字或盖章）</w:t>
      </w:r>
    </w:p>
    <w:p>
      <w:pPr>
        <w:pageBreakBefore w:val="0"/>
        <w:tabs>
          <w:tab w:val="left" w:pos="6300"/>
        </w:tabs>
        <w:kinsoku/>
        <w:topLinePunct w:val="0"/>
        <w:autoSpaceDE/>
        <w:autoSpaceDN/>
        <w:bidi w:val="0"/>
        <w:snapToGrid w:val="0"/>
        <w:spacing w:line="578" w:lineRule="exact"/>
        <w:ind w:firstLine="570"/>
        <w:textAlignment w:val="auto"/>
        <w:rPr>
          <w:rFonts w:ascii="Times New Roman" w:hAnsi="Times New Roman" w:eastAsia="微软雅黑" w:cs="Times New Roman"/>
          <w:sz w:val="24"/>
          <w:szCs w:val="24"/>
        </w:rPr>
      </w:pPr>
    </w:p>
    <w:p>
      <w:pPr>
        <w:pageBreakBefore w:val="0"/>
        <w:tabs>
          <w:tab w:val="left" w:pos="6300"/>
        </w:tabs>
        <w:kinsoku/>
        <w:topLinePunct w:val="0"/>
        <w:autoSpaceDE/>
        <w:autoSpaceDN/>
        <w:bidi w:val="0"/>
        <w:snapToGrid w:val="0"/>
        <w:spacing w:line="578" w:lineRule="exact"/>
        <w:ind w:firstLine="570"/>
        <w:textAlignment w:val="auto"/>
        <w:outlineLvl w:val="1"/>
        <w:rPr>
          <w:rFonts w:ascii="Times New Roman" w:hAnsi="Times New Roman" w:eastAsia="微软雅黑" w:cs="Times New Roman"/>
          <w:sz w:val="24"/>
          <w:szCs w:val="24"/>
        </w:rPr>
      </w:pPr>
      <w:r>
        <w:rPr>
          <w:rFonts w:ascii="Times New Roman" w:hAnsi="Times New Roman" w:eastAsia="微软雅黑" w:cs="Times New Roman"/>
          <w:sz w:val="24"/>
          <w:szCs w:val="24"/>
        </w:rPr>
        <w:t>（附：被授权人身份证正反面复印件）</w:t>
      </w:r>
    </w:p>
    <w:p>
      <w:pPr>
        <w:pageBreakBefore w:val="0"/>
        <w:tabs>
          <w:tab w:val="left" w:pos="6300"/>
        </w:tabs>
        <w:kinsoku/>
        <w:topLinePunct w:val="0"/>
        <w:autoSpaceDE/>
        <w:autoSpaceDN/>
        <w:bidi w:val="0"/>
        <w:snapToGrid w:val="0"/>
        <w:spacing w:line="578" w:lineRule="exact"/>
        <w:ind w:firstLine="570"/>
        <w:textAlignment w:val="auto"/>
        <w:rPr>
          <w:rFonts w:ascii="Times New Roman" w:hAnsi="Times New Roman" w:eastAsia="微软雅黑" w:cs="Times New Roman"/>
          <w:sz w:val="24"/>
          <w:szCs w:val="24"/>
        </w:rPr>
      </w:pPr>
      <w:r>
        <w:rPr>
          <w:rFonts w:ascii="Times New Roman" w:hAnsi="Times New Roman" w:eastAsia="微软雅黑" w:cs="Times New Roman"/>
          <w:sz w:val="24"/>
          <w:szCs w:val="24"/>
        </w:rPr>
        <w:t xml:space="preserve">                                         </w:t>
      </w:r>
    </w:p>
    <w:p>
      <w:pPr>
        <w:pageBreakBefore w:val="0"/>
        <w:tabs>
          <w:tab w:val="left" w:pos="6300"/>
        </w:tabs>
        <w:kinsoku/>
        <w:topLinePunct w:val="0"/>
        <w:autoSpaceDE/>
        <w:autoSpaceDN/>
        <w:bidi w:val="0"/>
        <w:snapToGrid w:val="0"/>
        <w:spacing w:line="578" w:lineRule="exact"/>
        <w:ind w:firstLine="570"/>
        <w:textAlignment w:val="auto"/>
        <w:rPr>
          <w:rFonts w:ascii="Times New Roman" w:hAnsi="Times New Roman" w:eastAsia="微软雅黑" w:cs="Times New Roman"/>
          <w:sz w:val="24"/>
          <w:szCs w:val="24"/>
        </w:rPr>
      </w:pPr>
    </w:p>
    <w:p>
      <w:pPr>
        <w:pageBreakBefore w:val="0"/>
        <w:tabs>
          <w:tab w:val="left" w:pos="6300"/>
        </w:tabs>
        <w:kinsoku/>
        <w:topLinePunct w:val="0"/>
        <w:autoSpaceDE/>
        <w:autoSpaceDN/>
        <w:bidi w:val="0"/>
        <w:snapToGrid w:val="0"/>
        <w:spacing w:line="578" w:lineRule="exact"/>
        <w:ind w:right="480" w:firstLine="570"/>
        <w:jc w:val="right"/>
        <w:textAlignment w:val="auto"/>
        <w:rPr>
          <w:rFonts w:ascii="Times New Roman" w:hAnsi="Times New Roman" w:eastAsia="微软雅黑" w:cs="Times New Roman"/>
          <w:sz w:val="24"/>
          <w:szCs w:val="24"/>
        </w:rPr>
      </w:pPr>
      <w:r>
        <w:rPr>
          <w:rFonts w:ascii="Times New Roman" w:hAnsi="Times New Roman" w:eastAsia="微软雅黑" w:cs="Times New Roman"/>
          <w:sz w:val="24"/>
          <w:szCs w:val="24"/>
        </w:rPr>
        <w:t>（投标人公章）</w:t>
      </w:r>
    </w:p>
    <w:p>
      <w:pPr>
        <w:pageBreakBefore w:val="0"/>
        <w:tabs>
          <w:tab w:val="left" w:pos="6300"/>
        </w:tabs>
        <w:kinsoku/>
        <w:topLinePunct w:val="0"/>
        <w:autoSpaceDE/>
        <w:autoSpaceDN/>
        <w:bidi w:val="0"/>
        <w:snapToGrid w:val="0"/>
        <w:spacing w:line="578" w:lineRule="exact"/>
        <w:ind w:right="480" w:firstLine="570"/>
        <w:jc w:val="right"/>
        <w:textAlignment w:val="auto"/>
        <w:rPr>
          <w:rFonts w:ascii="Times New Roman" w:hAnsi="Times New Roman" w:eastAsia="微软雅黑" w:cs="Times New Roman"/>
          <w:sz w:val="24"/>
          <w:szCs w:val="24"/>
        </w:rPr>
      </w:pPr>
      <w:r>
        <w:rPr>
          <w:rFonts w:ascii="Times New Roman" w:hAnsi="Times New Roman" w:eastAsia="微软雅黑" w:cs="Times New Roman"/>
          <w:sz w:val="24"/>
          <w:szCs w:val="24"/>
        </w:rPr>
        <w:t>年   月   日</w:t>
      </w:r>
    </w:p>
    <w:p>
      <w:pPr>
        <w:pageBreakBefore w:val="0"/>
        <w:kinsoku/>
        <w:topLinePunct w:val="0"/>
        <w:autoSpaceDE/>
        <w:autoSpaceDN/>
        <w:bidi w:val="0"/>
        <w:adjustRightInd w:val="0"/>
        <w:snapToGrid w:val="0"/>
        <w:spacing w:line="578" w:lineRule="exact"/>
        <w:textAlignment w:val="auto"/>
        <w:outlineLvl w:val="1"/>
        <w:rPr>
          <w:rFonts w:ascii="Times New Roman" w:hAnsi="Times New Roman" w:eastAsia="宋体" w:cs="Times New Roman"/>
          <w:b/>
          <w:bCs/>
          <w:sz w:val="22"/>
          <w:szCs w:val="28"/>
        </w:rPr>
      </w:pPr>
      <w:r>
        <w:rPr>
          <w:rFonts w:hint="eastAsia" w:ascii="Times New Roman" w:hAnsi="Times New Roman" w:eastAsia="宋体" w:cs="Times New Roman"/>
          <w:b/>
          <w:bCs/>
          <w:sz w:val="32"/>
          <w:szCs w:val="32"/>
        </w:rPr>
        <w:t>8.采购人要求提供的其他证明材料</w:t>
      </w:r>
    </w:p>
    <w:p>
      <w:pPr>
        <w:pStyle w:val="3"/>
        <w:pageBreakBefore w:val="0"/>
        <w:kinsoku/>
        <w:topLinePunct w:val="0"/>
        <w:autoSpaceDE/>
        <w:autoSpaceDN/>
        <w:bidi w:val="0"/>
        <w:spacing w:line="578" w:lineRule="exact"/>
        <w:ind w:left="0" w:leftChars="0" w:firstLine="0" w:firstLineChars="0"/>
        <w:textAlignment w:val="auto"/>
        <w:rPr>
          <w:rFonts w:hint="eastAsia" w:eastAsia="方正黑体_GBK"/>
          <w:bCs/>
          <w:szCs w:val="32"/>
        </w:rPr>
      </w:pPr>
    </w:p>
    <w:p>
      <w:pPr>
        <w:pageBreakBefore w:val="0"/>
        <w:kinsoku/>
        <w:topLinePunct w:val="0"/>
        <w:autoSpaceDE/>
        <w:autoSpaceDN/>
        <w:bidi w:val="0"/>
        <w:spacing w:line="578" w:lineRule="exact"/>
        <w:textAlignment w:val="auto"/>
        <w:rPr>
          <w:rFonts w:hint="eastAsia" w:ascii="Times New Roman" w:hAnsi="Times New Roman" w:eastAsia="方正黑体_GBK"/>
          <w:bCs/>
          <w:szCs w:val="32"/>
        </w:rPr>
      </w:pPr>
    </w:p>
    <w:p>
      <w:pPr>
        <w:pageBreakBefore w:val="0"/>
        <w:widowControl w:val="0"/>
        <w:kinsoku/>
        <w:topLinePunct w:val="0"/>
        <w:autoSpaceDE/>
        <w:autoSpaceDN/>
        <w:bidi w:val="0"/>
        <w:spacing w:after="120" w:line="578" w:lineRule="exact"/>
        <w:jc w:val="both"/>
        <w:textAlignment w:val="auto"/>
        <w:rPr>
          <w:rFonts w:hint="eastAsia" w:ascii="Times New Roman" w:hAnsi="Times New Roman" w:eastAsia="方正黑体_GBK" w:cs="Times New Roman"/>
          <w:bCs/>
          <w:kern w:val="2"/>
          <w:sz w:val="32"/>
          <w:szCs w:val="32"/>
          <w:lang w:val="en-US" w:eastAsia="zh-CN" w:bidi="ar-SA"/>
        </w:rPr>
      </w:pPr>
    </w:p>
    <w:p>
      <w:pPr>
        <w:pStyle w:val="3"/>
        <w:pageBreakBefore w:val="0"/>
        <w:kinsoku/>
        <w:topLinePunct w:val="0"/>
        <w:autoSpaceDE/>
        <w:autoSpaceDN/>
        <w:bidi w:val="0"/>
        <w:spacing w:line="578" w:lineRule="exact"/>
        <w:textAlignment w:val="auto"/>
        <w:rPr>
          <w:rFonts w:hint="eastAsia" w:eastAsia="方正黑体_GBK"/>
          <w:bCs/>
          <w:szCs w:val="32"/>
        </w:rPr>
      </w:pPr>
    </w:p>
    <w:p>
      <w:pPr>
        <w:pageBreakBefore w:val="0"/>
        <w:kinsoku/>
        <w:topLinePunct w:val="0"/>
        <w:autoSpaceDE/>
        <w:autoSpaceDN/>
        <w:bidi w:val="0"/>
        <w:spacing w:line="578" w:lineRule="exact"/>
        <w:textAlignment w:val="auto"/>
        <w:rPr>
          <w:rFonts w:hint="eastAsia" w:ascii="Times New Roman" w:hAnsi="Times New Roman" w:eastAsia="方正黑体_GBK"/>
          <w:bCs/>
          <w:szCs w:val="32"/>
        </w:rPr>
      </w:pPr>
    </w:p>
    <w:p>
      <w:pPr>
        <w:pStyle w:val="3"/>
        <w:pageBreakBefore w:val="0"/>
        <w:kinsoku/>
        <w:topLinePunct w:val="0"/>
        <w:autoSpaceDE/>
        <w:autoSpaceDN/>
        <w:bidi w:val="0"/>
        <w:spacing w:line="578" w:lineRule="exact"/>
        <w:ind w:left="0" w:leftChars="0" w:firstLine="0" w:firstLineChars="0"/>
        <w:textAlignment w:val="auto"/>
        <w:rPr>
          <w:rFonts w:hint="eastAsia" w:eastAsia="方正黑体_GBK"/>
          <w:bCs/>
          <w:szCs w:val="32"/>
        </w:rPr>
      </w:pPr>
    </w:p>
    <w:p>
      <w:pPr>
        <w:pageBreakBefore w:val="0"/>
        <w:kinsoku/>
        <w:topLinePunct w:val="0"/>
        <w:autoSpaceDE/>
        <w:autoSpaceDN/>
        <w:bidi w:val="0"/>
        <w:spacing w:line="578" w:lineRule="exact"/>
        <w:textAlignment w:val="auto"/>
        <w:rPr>
          <w:rFonts w:hint="eastAsia" w:ascii="Times New Roman" w:hAnsi="Times New Roman" w:eastAsia="方正黑体_GBK"/>
          <w:bCs/>
          <w:szCs w:val="32"/>
        </w:rPr>
      </w:pPr>
    </w:p>
    <w:p>
      <w:pPr>
        <w:pageBreakBefore w:val="0"/>
        <w:widowControl w:val="0"/>
        <w:kinsoku/>
        <w:topLinePunct w:val="0"/>
        <w:autoSpaceDE/>
        <w:autoSpaceDN/>
        <w:bidi w:val="0"/>
        <w:spacing w:after="120" w:line="578" w:lineRule="exact"/>
        <w:jc w:val="both"/>
        <w:textAlignment w:val="auto"/>
        <w:rPr>
          <w:rFonts w:hint="eastAsia" w:ascii="Times New Roman" w:hAnsi="Times New Roman" w:eastAsia="方正黑体_GBK" w:cs="Times New Roman"/>
          <w:bCs/>
          <w:kern w:val="2"/>
          <w:sz w:val="32"/>
          <w:szCs w:val="32"/>
          <w:lang w:val="en-US" w:eastAsia="zh-CN" w:bidi="ar-SA"/>
        </w:rPr>
      </w:pPr>
    </w:p>
    <w:p>
      <w:pPr>
        <w:pStyle w:val="3"/>
        <w:pageBreakBefore w:val="0"/>
        <w:kinsoku/>
        <w:topLinePunct w:val="0"/>
        <w:autoSpaceDE/>
        <w:autoSpaceDN/>
        <w:bidi w:val="0"/>
        <w:spacing w:line="578" w:lineRule="exact"/>
        <w:textAlignment w:val="auto"/>
        <w:rPr>
          <w:rFonts w:hint="eastAsia" w:eastAsia="方正黑体_GBK"/>
          <w:bCs/>
          <w:szCs w:val="32"/>
        </w:rPr>
      </w:pPr>
    </w:p>
    <w:p>
      <w:pPr>
        <w:pageBreakBefore w:val="0"/>
        <w:kinsoku/>
        <w:topLinePunct w:val="0"/>
        <w:autoSpaceDE/>
        <w:autoSpaceDN/>
        <w:bidi w:val="0"/>
        <w:spacing w:line="578" w:lineRule="exact"/>
        <w:textAlignment w:val="auto"/>
        <w:rPr>
          <w:rFonts w:hint="eastAsia" w:ascii="Times New Roman" w:hAnsi="Times New Roman" w:eastAsia="方正黑体_GBK"/>
          <w:bCs/>
          <w:szCs w:val="32"/>
        </w:rPr>
      </w:pPr>
    </w:p>
    <w:p>
      <w:pPr>
        <w:pageBreakBefore w:val="0"/>
        <w:widowControl w:val="0"/>
        <w:kinsoku/>
        <w:topLinePunct w:val="0"/>
        <w:autoSpaceDE/>
        <w:autoSpaceDN/>
        <w:bidi w:val="0"/>
        <w:spacing w:after="120" w:line="578" w:lineRule="exact"/>
        <w:jc w:val="both"/>
        <w:textAlignment w:val="auto"/>
        <w:rPr>
          <w:rFonts w:hint="eastAsia" w:ascii="Times New Roman" w:hAnsi="Times New Roman" w:eastAsia="方正黑体_GBK" w:cs="Times New Roman"/>
          <w:bCs/>
          <w:kern w:val="2"/>
          <w:sz w:val="32"/>
          <w:szCs w:val="32"/>
          <w:lang w:val="en-US" w:eastAsia="zh-CN" w:bidi="ar-SA"/>
        </w:rPr>
      </w:pPr>
    </w:p>
    <w:p>
      <w:pPr>
        <w:pStyle w:val="3"/>
        <w:pageBreakBefore w:val="0"/>
        <w:kinsoku/>
        <w:topLinePunct w:val="0"/>
        <w:autoSpaceDE/>
        <w:autoSpaceDN/>
        <w:bidi w:val="0"/>
        <w:spacing w:line="578" w:lineRule="exact"/>
        <w:textAlignment w:val="auto"/>
        <w:rPr>
          <w:rFonts w:hint="eastAsia" w:eastAsia="方正黑体_GBK"/>
          <w:bCs/>
          <w:szCs w:val="32"/>
        </w:rPr>
      </w:pPr>
    </w:p>
    <w:p>
      <w:pPr>
        <w:pageBreakBefore w:val="0"/>
        <w:kinsoku/>
        <w:topLinePunct w:val="0"/>
        <w:autoSpaceDE/>
        <w:autoSpaceDN/>
        <w:bidi w:val="0"/>
        <w:spacing w:line="578" w:lineRule="exact"/>
        <w:textAlignment w:val="auto"/>
        <w:rPr>
          <w:rFonts w:hint="eastAsia" w:ascii="Times New Roman" w:hAnsi="Times New Roman" w:eastAsia="方正黑体_GBK"/>
          <w:bCs/>
          <w:szCs w:val="32"/>
        </w:rPr>
      </w:pPr>
    </w:p>
    <w:p>
      <w:pPr>
        <w:pageBreakBefore w:val="0"/>
        <w:widowControl w:val="0"/>
        <w:kinsoku/>
        <w:topLinePunct w:val="0"/>
        <w:autoSpaceDE/>
        <w:autoSpaceDN/>
        <w:bidi w:val="0"/>
        <w:spacing w:after="120" w:line="578" w:lineRule="exact"/>
        <w:jc w:val="both"/>
        <w:textAlignment w:val="auto"/>
        <w:rPr>
          <w:rFonts w:hint="eastAsia" w:ascii="Times New Roman" w:hAnsi="Times New Roman" w:eastAsia="方正黑体_GBK" w:cs="Times New Roman"/>
          <w:bCs/>
          <w:kern w:val="2"/>
          <w:sz w:val="32"/>
          <w:szCs w:val="32"/>
          <w:lang w:val="en-US" w:eastAsia="zh-CN" w:bidi="ar-SA"/>
        </w:rPr>
      </w:pPr>
    </w:p>
    <w:p>
      <w:pPr>
        <w:pStyle w:val="3"/>
        <w:pageBreakBefore w:val="0"/>
        <w:kinsoku/>
        <w:topLinePunct w:val="0"/>
        <w:autoSpaceDE/>
        <w:autoSpaceDN/>
        <w:bidi w:val="0"/>
        <w:spacing w:line="578" w:lineRule="exact"/>
        <w:textAlignment w:val="auto"/>
        <w:rPr>
          <w:rFonts w:hint="eastAsia" w:eastAsia="方正黑体_GBK"/>
          <w:bCs/>
          <w:szCs w:val="32"/>
        </w:rPr>
      </w:pPr>
    </w:p>
    <w:p>
      <w:pPr>
        <w:pageBreakBefore w:val="0"/>
        <w:kinsoku/>
        <w:topLinePunct w:val="0"/>
        <w:autoSpaceDE/>
        <w:autoSpaceDN/>
        <w:bidi w:val="0"/>
        <w:spacing w:line="578" w:lineRule="exact"/>
        <w:textAlignment w:val="auto"/>
        <w:rPr>
          <w:rFonts w:hint="eastAsia" w:ascii="Times New Roman" w:hAnsi="Times New Roman" w:eastAsia="方正仿宋_GBK"/>
          <w:szCs w:val="24"/>
        </w:rPr>
      </w:pPr>
    </w:p>
    <w:p>
      <w:pPr>
        <w:pStyle w:val="3"/>
        <w:pageBreakBefore w:val="0"/>
        <w:kinsoku/>
        <w:topLinePunct w:val="0"/>
        <w:autoSpaceDE/>
        <w:autoSpaceDN/>
        <w:bidi w:val="0"/>
        <w:spacing w:line="578" w:lineRule="exact"/>
        <w:textAlignment w:val="auto"/>
        <w:rPr>
          <w:rFonts w:hint="eastAsia" w:eastAsia="方正黑体_GBK"/>
          <w:bCs/>
          <w:szCs w:val="32"/>
        </w:rPr>
      </w:pPr>
    </w:p>
    <w:p>
      <w:pPr>
        <w:pageBreakBefore w:val="0"/>
        <w:kinsoku/>
        <w:topLinePunct w:val="0"/>
        <w:autoSpaceDE/>
        <w:autoSpaceDN/>
        <w:bidi w:val="0"/>
        <w:spacing w:line="578" w:lineRule="exact"/>
        <w:textAlignment w:val="auto"/>
        <w:rPr>
          <w:rFonts w:hint="eastAsia" w:ascii="Times New Roman" w:hAnsi="Times New Roman" w:eastAsia="方正黑体_GBK"/>
          <w:bCs/>
          <w:szCs w:val="32"/>
        </w:rPr>
      </w:pPr>
    </w:p>
    <w:p>
      <w:pPr>
        <w:pageBreakBefore w:val="0"/>
        <w:kinsoku/>
        <w:topLinePunct w:val="0"/>
        <w:autoSpaceDE/>
        <w:autoSpaceDN/>
        <w:bidi w:val="0"/>
        <w:spacing w:line="578" w:lineRule="exact"/>
        <w:jc w:val="center"/>
        <w:textAlignment w:val="auto"/>
        <w:rPr>
          <w:rFonts w:hint="default" w:ascii="Times New Roman" w:hAnsi="Times New Roman" w:eastAsia="方正仿宋_GBK"/>
          <w:szCs w:val="24"/>
          <w:lang w:val="en-US" w:eastAsia="zh-CN"/>
        </w:rPr>
      </w:pPr>
      <w:r>
        <w:rPr>
          <w:rFonts w:hint="eastAsia" w:ascii="宋体" w:hAnsi="宋体" w:eastAsia="方正仿宋_GBK" w:cs="宋体"/>
          <w:szCs w:val="28"/>
        </w:rPr>
        <w:t>（结束）</w:t>
      </w:r>
    </w:p>
    <w:p>
      <w:pPr>
        <w:adjustRightInd w:val="0"/>
        <w:snapToGrid w:val="0"/>
        <w:spacing w:line="560" w:lineRule="exact"/>
        <w:textAlignment w:val="baseline"/>
        <w:rPr>
          <w:rFonts w:ascii="Times New Roman" w:hAnsi="Times New Roman" w:eastAsia="方正仿宋_GBK"/>
          <w:kern w:val="0"/>
          <w:sz w:val="30"/>
          <w:szCs w:val="30"/>
        </w:rPr>
      </w:pPr>
    </w:p>
    <w:sectPr>
      <w:headerReference r:id="rId13" w:type="first"/>
      <w:footerReference r:id="rId15" w:type="first"/>
      <w:headerReference r:id="rId12" w:type="default"/>
      <w:footerReference r:id="rId14" w:type="default"/>
      <w:pgSz w:w="11906" w:h="16838"/>
      <w:pgMar w:top="2098" w:right="1531" w:bottom="1985" w:left="1531" w:header="851" w:footer="1418" w:gutter="0"/>
      <w:pgNumType w:start="1"/>
      <w:cols w:space="720" w:num="1"/>
      <w:titlePg/>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end"/>
    </w:r>
  </w:p>
  <w:p>
    <w:pPr>
      <w:widowControl w:val="0"/>
      <w:tabs>
        <w:tab w:val="center" w:pos="4153"/>
        <w:tab w:val="right" w:pos="8306"/>
      </w:tabs>
      <w:snapToGrid w:val="0"/>
      <w:ind w:right="360"/>
      <w:jc w:val="left"/>
      <w:rPr>
        <w:rFonts w:ascii="Times New Roman" w:hAnsi="Times New Roman" w:eastAsia="宋体" w:cs="Times New Roman"/>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jVCixxgEAAJsDAAAOAAAAAAAAAAEAIAAAAB4BAABkcnMvZTJvRG9jLnht&#10;bFBLBQYAAAAABgAGAFkBAABWBQAAAAA=&#10;">
              <v:fill on="f" focussize="0,0"/>
              <v:stroke on="f"/>
              <v:imagedata o:title=""/>
              <o:lock v:ext="edit" aspectratio="f"/>
              <v:textbox inset="0mm,0mm,0mm,0mm" style="mso-fit-shape-to-text:t;">
                <w:txbxContent>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Fonts w:ascii="方正仿宋_GBK" w:eastAsia="方正仿宋_GBK"/>
        <w:sz w:val="28"/>
        <w:szCs w:val="28"/>
      </w:rPr>
    </w:pPr>
    <w:r>
      <w:rPr>
        <w:rStyle w:val="7"/>
        <w:rFonts w:hint="eastAsia" w:ascii="方正仿宋_GBK" w:eastAsia="方正仿宋_GBK"/>
        <w:sz w:val="28"/>
        <w:szCs w:val="28"/>
      </w:rPr>
      <w:t xml:space="preserve">— </w:t>
    </w:r>
    <w:r>
      <w:rPr>
        <w:rFonts w:hint="eastAsia" w:ascii="方正仿宋_GBK" w:eastAsia="方正仿宋_GBK"/>
        <w:sz w:val="28"/>
        <w:szCs w:val="28"/>
      </w:rPr>
      <w:fldChar w:fldCharType="begin"/>
    </w:r>
    <w:r>
      <w:rPr>
        <w:rStyle w:val="7"/>
        <w:rFonts w:hint="eastAsia" w:ascii="方正仿宋_GBK" w:eastAsia="方正仿宋_GBK"/>
        <w:sz w:val="28"/>
        <w:szCs w:val="28"/>
      </w:rPr>
      <w:instrText xml:space="preserve">PAGE  </w:instrText>
    </w:r>
    <w:r>
      <w:rPr>
        <w:rFonts w:hint="eastAsia" w:ascii="方正仿宋_GBK" w:eastAsia="方正仿宋_GBK"/>
        <w:sz w:val="28"/>
        <w:szCs w:val="28"/>
      </w:rPr>
      <w:fldChar w:fldCharType="separate"/>
    </w:r>
    <w:r>
      <w:rPr>
        <w:rStyle w:val="7"/>
        <w:rFonts w:ascii="方正仿宋_GBK" w:eastAsia="方正仿宋_GBK"/>
        <w:sz w:val="28"/>
        <w:szCs w:val="28"/>
      </w:rPr>
      <w:t>2</w:t>
    </w:r>
    <w:r>
      <w:rPr>
        <w:rFonts w:hint="eastAsia" w:ascii="方正仿宋_GBK" w:eastAsia="方正仿宋_GBK"/>
        <w:sz w:val="28"/>
        <w:szCs w:val="28"/>
      </w:rPr>
      <w:fldChar w:fldCharType="end"/>
    </w:r>
    <w:r>
      <w:rPr>
        <w:rStyle w:val="7"/>
        <w:rFonts w:hint="eastAsia" w:ascii="方正仿宋_GBK" w:eastAsia="方正仿宋_GBK"/>
        <w:sz w:val="28"/>
        <w:szCs w:val="28"/>
      </w:rPr>
      <w:t xml:space="preserve"> —</w:t>
    </w:r>
  </w:p>
  <w:p>
    <w:pPr>
      <w:pStyle w:val="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Fonts w:ascii="宋体" w:hAnsi="宋体"/>
        <w:sz w:val="28"/>
        <w:szCs w:val="28"/>
      </w:rPr>
    </w:pPr>
    <w:r>
      <w:rPr>
        <w:rStyle w:val="7"/>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Style w:val="7"/>
        <w:rFonts w:hint="default" w:ascii="Times New Roman" w:hAnsi="Times New Roman" w:eastAsia="宋体" w:cs="Times New Roman"/>
        <w:sz w:val="28"/>
        <w:szCs w:val="28"/>
      </w:rPr>
      <w:instrText xml:space="preserve">PAGE  </w:instrText>
    </w:r>
    <w:r>
      <w:rPr>
        <w:rFonts w:hint="default" w:ascii="Times New Roman" w:hAnsi="Times New Roman" w:eastAsia="宋体" w:cs="Times New Roman"/>
        <w:sz w:val="28"/>
        <w:szCs w:val="28"/>
      </w:rPr>
      <w:fldChar w:fldCharType="separate"/>
    </w:r>
    <w:r>
      <w:rPr>
        <w:rStyle w:val="7"/>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Style w:val="7"/>
        <w:rFonts w:hint="eastAsia" w:ascii="宋体" w:hAnsi="宋体" w:eastAsia="宋体" w:cs="宋体"/>
        <w:sz w:val="28"/>
        <w:szCs w:val="28"/>
      </w:rPr>
      <w:t xml:space="preserve"> —</w:t>
    </w:r>
  </w:p>
  <w:p>
    <w:pPr>
      <w:pStyle w:val="4"/>
      <w:jc w:val="both"/>
      <w:rPr>
        <w:rFonts w:hint="eastAsia" w:eastAsia="方正仿宋_GBK"/>
        <w:sz w:val="28"/>
        <w:szCs w:val="28"/>
        <w:lang w:val="en-US" w:eastAsia="zh-CN"/>
      </w:rPr>
    </w:pPr>
    <w:r>
      <w:rPr>
        <w:rFonts w:eastAsia="方正仿宋_GBK"/>
        <w:sz w:val="28"/>
        <w:szCs w:val="28"/>
      </w:rPr>
      <w:t>核 稿 人：</w:t>
    </w:r>
    <w:bookmarkStart w:id="0" w:name="PO_user_examine_name"/>
    <w:r>
      <w:rPr>
        <w:rFonts w:hint="eastAsia" w:eastAsia="方正仿宋_GBK"/>
        <w:sz w:val="28"/>
        <w:szCs w:val="28"/>
        <w:lang w:eastAsia="zh-CN"/>
      </w:rPr>
      <w:t>第二次核稿人</w:t>
    </w:r>
    <w:r>
      <w:rPr>
        <w:rFonts w:hint="eastAsia" w:eastAsia="方正仿宋_GBK"/>
        <w:sz w:val="28"/>
        <w:szCs w:val="28"/>
      </w:rPr>
      <w:t xml:space="preserve"> </w:t>
    </w:r>
    <w:r>
      <w:rPr>
        <w:rFonts w:hint="eastAsia" w:eastAsia="方正仿宋_GBK"/>
        <w:sz w:val="28"/>
        <w:szCs w:val="28"/>
        <w:lang w:val="en-US" w:eastAsia="zh-CN"/>
      </w:rPr>
      <w:t xml:space="preserve"> </w:t>
    </w:r>
    <w:r>
      <w:rPr>
        <w:rFonts w:hint="eastAsia" w:eastAsia="方正仿宋_GBK"/>
        <w:sz w:val="28"/>
        <w:szCs w:val="28"/>
        <w:lang w:eastAsia="zh-CN"/>
      </w:rPr>
      <w:t>年</w:t>
    </w:r>
    <w:r>
      <w:rPr>
        <w:rFonts w:hint="eastAsia" w:eastAsia="方正仿宋_GBK"/>
        <w:sz w:val="28"/>
        <w:szCs w:val="28"/>
      </w:rPr>
      <w:t>-</w:t>
    </w:r>
    <w:r>
      <w:rPr>
        <w:rFonts w:hint="eastAsia" w:eastAsia="方正仿宋_GBK"/>
        <w:sz w:val="28"/>
        <w:szCs w:val="28"/>
        <w:lang w:eastAsia="zh-CN"/>
      </w:rPr>
      <w:t>月</w:t>
    </w:r>
    <w:r>
      <w:rPr>
        <w:rFonts w:hint="eastAsia" w:eastAsia="方正仿宋_GBK"/>
        <w:sz w:val="28"/>
        <w:szCs w:val="28"/>
      </w:rPr>
      <w:t>-</w:t>
    </w:r>
    <w:bookmarkEnd w:id="0"/>
    <w:r>
      <w:rPr>
        <w:rFonts w:hint="eastAsia" w:eastAsia="方正仿宋_GBK"/>
        <w:sz w:val="28"/>
        <w:szCs w:val="28"/>
        <w:lang w:eastAsia="zh-CN"/>
      </w:rPr>
      <w:t>日</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tabs>
        <w:tab w:val="center" w:pos="4153"/>
        <w:tab w:val="right" w:pos="8306"/>
      </w:tabs>
      <w:snapToGrid w:val="0"/>
      <w:jc w:val="both"/>
      <w:rPr>
        <w:rFonts w:ascii="Times New Roman" w:hAnsi="Times New Roman"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tabs>
        <w:tab w:val="center" w:pos="4153"/>
        <w:tab w:val="right" w:pos="8306"/>
      </w:tabs>
      <w:snapToGrid w:val="0"/>
      <w:jc w:val="center"/>
      <w:rPr>
        <w:rFonts w:ascii="Times New Roman" w:hAnsi="Times New Roman"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tabs>
        <w:tab w:val="center" w:pos="4153"/>
        <w:tab w:val="right" w:pos="8306"/>
      </w:tabs>
      <w:snapToGrid w:val="0"/>
      <w:jc w:val="center"/>
      <w:rPr>
        <w:rFonts w:ascii="Times New Roman" w:hAnsi="Times New Roman" w:eastAsia="宋体" w:cs="Times New Roman"/>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tabs>
        <w:tab w:val="center" w:pos="4153"/>
        <w:tab w:val="right" w:pos="8306"/>
      </w:tabs>
      <w:snapToGrid w:val="0"/>
      <w:jc w:val="both"/>
      <w:rPr>
        <w:rFonts w:ascii="Times New Roman" w:hAnsi="Times New Roman" w:eastAsia="宋体" w:cs="Times New Roman"/>
        <w:kern w:val="2"/>
        <w:sz w:val="18"/>
        <w:szCs w:val="18"/>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tabs>
        <w:tab w:val="center" w:pos="4153"/>
        <w:tab w:val="right" w:pos="8306"/>
      </w:tabs>
      <w:snapToGrid w:val="0"/>
      <w:jc w:val="center"/>
      <w:rPr>
        <w:rFonts w:ascii="Times New Roman" w:hAnsi="Times New Roman"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D1005"/>
    <w:multiLevelType w:val="singleLevel"/>
    <w:tmpl w:val="97FD1005"/>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132F16"/>
    <w:rsid w:val="18C922BF"/>
    <w:rsid w:val="200023AC"/>
    <w:rsid w:val="33EF05D2"/>
    <w:rsid w:val="46830300"/>
    <w:rsid w:val="70F36FD9"/>
    <w:rsid w:val="7D256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190"/>
    </w:pPr>
    <w:rPr>
      <w:rFonts w:ascii="仿宋" w:hAnsi="仿宋" w:eastAsia="仿宋" w:cs="仿宋"/>
      <w:lang w:val="zh-CN" w:bidi="zh-CN"/>
    </w:rPr>
  </w:style>
  <w:style w:type="paragraph" w:customStyle="1" w:styleId="3">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4">
    <w:name w:val="footer"/>
    <w:basedOn w:val="1"/>
    <w:qFormat/>
    <w:uiPriority w:val="99"/>
    <w:pPr>
      <w:tabs>
        <w:tab w:val="center" w:pos="4153"/>
        <w:tab w:val="right" w:pos="8306"/>
      </w:tabs>
      <w:snapToGrid w:val="0"/>
      <w:jc w:val="left"/>
    </w:pPr>
    <w:rPr>
      <w:rFonts w:ascii="Times New Roman" w:hAnsi="Times New Roman"/>
      <w:sz w:val="18"/>
    </w:rPr>
  </w:style>
  <w:style w:type="character" w:styleId="7">
    <w:name w:val="page number"/>
    <w:qFormat/>
    <w:uiPriority w:val="99"/>
    <w:rPr>
      <w:rFonts w:ascii="Calibri" w:hAnsi="Calibri" w:eastAsia="Calibri"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2023-05-04T01:42:00Z</dcterms:created>
  <dc:creator>admin</dc:creator>
  <cp:lastModifiedBy>文档存本地丢失不负责</cp:lastModifiedBy>
  <cp:lastPrinted>2023-05-08T06:38:00Z</cp:lastPrinted>
  <dcterms:modified xsi:type="dcterms:W3CDTF">2023-05-10T01:44:50Z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396AC672290549D48B97D7B7BA1B71FC</vt:lpwstr>
  </property>
</Properties>
</file>